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1C65EC" w14:textId="5105638C" w:rsidR="000F0157" w:rsidRDefault="000F0157" w:rsidP="000F0157">
      <w:pPr>
        <w:pStyle w:val="Naslov"/>
      </w:pPr>
      <w:r>
        <w:br/>
      </w:r>
      <w:r>
        <w:br/>
      </w:r>
      <w:r>
        <w:br/>
      </w:r>
      <w:r>
        <w:br/>
      </w:r>
      <w:r>
        <w:br/>
      </w:r>
      <w:r>
        <w:br/>
      </w:r>
      <w:r w:rsidR="00672728">
        <w:t>TEHNIČNI OPIS K</w:t>
      </w:r>
      <w:r w:rsidR="000B0BF4">
        <w:t xml:space="preserve"> NAČRTU</w:t>
      </w:r>
      <w:r w:rsidR="000B0BF4">
        <w:br/>
      </w:r>
      <w:sdt>
        <w:sdtPr>
          <w:alias w:val="Objekt:"/>
          <w:tag w:val="Objekt:"/>
          <w:id w:val="-1771306154"/>
          <w:lock w:val="sdtLocked"/>
          <w:placeholder>
            <w:docPart w:val="2A3FBD68AB264E88BD9301E3C5B9B79D"/>
          </w:placeholder>
          <w:dataBinding w:prefixMappings="xmlns:ns0='KO-BIRO_TP' " w:xpath="/ns0:DemoXMLNode[1]/ns0:OBJEKT[1]" w:storeItemID="{6ACBE71D-294D-484A-81F9-DA76AABCF211}"/>
          <w:text/>
        </w:sdtPr>
        <w:sdtEndPr/>
        <w:sdtContent>
          <w:r w:rsidR="00CD2BF0">
            <w:t>RUŠITEV NADVOZA (PT0372) ČEZ ŽELEZNIŠKO PROGO NA PTUJU</w:t>
          </w:r>
          <w:r w:rsidR="00024D51">
            <w:t xml:space="preserve"> IN RAVNANJE Z GRADBENIMI ODPADKI</w:t>
          </w:r>
        </w:sdtContent>
      </w:sdt>
      <w:r w:rsidR="000B0BF4">
        <w:br/>
        <w:t>V SKLOPU PROJEKTA</w:t>
      </w:r>
      <w:r w:rsidR="000B0BF4">
        <w:br/>
      </w:r>
      <w:sdt>
        <w:sdtPr>
          <w:alias w:val="Projekt:"/>
          <w:tag w:val="Projekt:"/>
          <w:id w:val="-142123468"/>
          <w:lock w:val="sdtLocked"/>
          <w:placeholder>
            <w:docPart w:val="F10B3B8819554B8FA8B59B59D26A6F81"/>
          </w:placeholder>
          <w15:dataBinding w:prefixMappings="xmlns:ns0='KO-BIRO_TP' " w:xpath="/ns0:DemoXMLNode[1]/ns0:PROJEKT[1]" w:storeItemID="{6ACBE71D-294D-484A-81F9-DA76AABCF211}"/>
        </w:sdtPr>
        <w:sdtEndPr/>
        <w:sdtContent>
          <w:r w:rsidR="00690370">
            <w:t xml:space="preserve">REKONSTRUKCIJA </w:t>
          </w:r>
          <w:proofErr w:type="gramStart"/>
          <w:r w:rsidR="00690370">
            <w:t xml:space="preserve">NADVOZA  </w:t>
          </w:r>
          <w:proofErr w:type="gramEnd"/>
          <w:r w:rsidR="00690370">
            <w:t>(PT0372) ČEZ ŽELEZNIŠKO PROGO NA PTUJU NA REGIONALNI CESTI R3-713/4910 V KM 31+040,00</w:t>
          </w:r>
        </w:sdtContent>
      </w:sdt>
    </w:p>
    <w:p w14:paraId="5D7F160E" w14:textId="77777777" w:rsidR="000B0BF4" w:rsidRPr="000B0BF4" w:rsidRDefault="000B0BF4" w:rsidP="000B0BF4"/>
    <w:p w14:paraId="6F7DF2B8" w14:textId="77777777" w:rsidR="000F0157" w:rsidRDefault="000F0157" w:rsidP="000F0157"/>
    <w:p w14:paraId="4DD582AA" w14:textId="77777777" w:rsidR="000F0157" w:rsidRDefault="000F0157" w:rsidP="000F0157"/>
    <w:p w14:paraId="13029D7C" w14:textId="77777777" w:rsidR="000F0157" w:rsidRDefault="000F0157" w:rsidP="000F0157"/>
    <w:p w14:paraId="66605CD6" w14:textId="77777777" w:rsidR="000F0157" w:rsidRDefault="000F0157" w:rsidP="000F0157"/>
    <w:p w14:paraId="19D65FD3" w14:textId="77777777" w:rsidR="000F0157" w:rsidRDefault="000F0157" w:rsidP="000F0157"/>
    <w:p w14:paraId="5026F293" w14:textId="77777777" w:rsidR="000F0157" w:rsidRDefault="000F0157" w:rsidP="000F0157"/>
    <w:p w14:paraId="0134D1D7" w14:textId="77777777" w:rsidR="000F0157" w:rsidRDefault="000F0157" w:rsidP="000F0157"/>
    <w:p w14:paraId="6262CFD0" w14:textId="77777777" w:rsidR="000F0157" w:rsidRDefault="000F0157" w:rsidP="000F0157"/>
    <w:p w14:paraId="03CB4CF0" w14:textId="77777777" w:rsidR="00B70F51" w:rsidRDefault="00B70F51" w:rsidP="000F0157"/>
    <w:p w14:paraId="2953411F" w14:textId="77777777" w:rsidR="00B70F51" w:rsidRDefault="00B70F51" w:rsidP="000F0157"/>
    <w:p w14:paraId="79F602FF" w14:textId="77777777" w:rsidR="00B70F51" w:rsidRDefault="00B70F51" w:rsidP="000F0157"/>
    <w:p w14:paraId="6DDDEE70" w14:textId="77777777" w:rsidR="000F0157" w:rsidRDefault="000F0157" w:rsidP="000F0157"/>
    <w:p w14:paraId="76113DFD" w14:textId="548E96B5" w:rsidR="000F0157" w:rsidRDefault="000F0157" w:rsidP="000F0157">
      <w:pPr>
        <w:pStyle w:val="Podnaslov"/>
        <w:tabs>
          <w:tab w:val="left" w:pos="3969"/>
        </w:tabs>
      </w:pPr>
      <w:bookmarkStart w:id="0" w:name="_Hlk71653961"/>
      <w:r>
        <w:t>Projektant:</w:t>
      </w:r>
      <w:r>
        <w:tab/>
        <w:t xml:space="preserve">KO-BIRO </w:t>
      </w:r>
      <w:proofErr w:type="gramStart"/>
      <w:r>
        <w:t>d.o.o.</w:t>
      </w:r>
      <w:proofErr w:type="gramEnd"/>
      <w:r>
        <w:t>, Mlinska ulica 32, 2000 Maribor</w:t>
      </w:r>
      <w:r>
        <w:br/>
        <w:t>Odgovorni projektant:</w:t>
      </w:r>
      <w:r>
        <w:tab/>
      </w:r>
      <w:sdt>
        <w:sdtPr>
          <w:alias w:val="Odgovorni projektant"/>
          <w:tag w:val="Odgovorni projektant"/>
          <w:id w:val="1952276618"/>
          <w:lock w:val="sdtLocked"/>
          <w:placeholder>
            <w:docPart w:val="83147A26ADBD416081FFC72D68932969"/>
          </w:placeholder>
          <w15:dataBinding w:prefixMappings="xmlns:ns0='KO-BIRO_TP' " w:xpath="/ns0:DemoXMLNode[1]/ns0:PROJEKTANT[1]" w:storeItemID="{6ACBE71D-294D-484A-81F9-DA76AABCF211}"/>
        </w:sdtPr>
        <w:sdtEndPr/>
        <w:sdtContent>
          <w:r w:rsidR="00690370">
            <w:t>Aljoša Klobučar, univ.dipl.inž.grad.</w:t>
          </w:r>
        </w:sdtContent>
      </w:sdt>
      <w:r>
        <w:br/>
        <w:t>Številka projekta:</w:t>
      </w:r>
      <w:r>
        <w:tab/>
      </w:r>
      <w:sdt>
        <w:sdtPr>
          <w:alias w:val="Številka projekta"/>
          <w:tag w:val="Številka projekta"/>
          <w:id w:val="-1101026823"/>
          <w:lock w:val="sdtLocked"/>
          <w:placeholder>
            <w:docPart w:val="79B0498A96D64AADB72C47AFE3D17D84"/>
          </w:placeholder>
          <w15:dataBinding w:prefixMappings="xmlns:ns0='KO-BIRO_TP' " w:xpath="/ns0:DemoXMLNode[1]/ns0:PROJEKT_ST[1]" w:storeItemID="{660D5622-C674-4960-87A3-932740E1C5D2}"/>
        </w:sdtPr>
        <w:sdtEndPr/>
        <w:sdtContent>
          <w:r w:rsidR="00690370">
            <w:t>1293</w:t>
          </w:r>
        </w:sdtContent>
      </w:sdt>
      <w:r>
        <w:br/>
        <w:t>Številka načrta:</w:t>
      </w:r>
      <w:r>
        <w:tab/>
      </w:r>
      <w:sdt>
        <w:sdtPr>
          <w:alias w:val="Št.Načrta:"/>
          <w:tag w:val="Št.Načrta:"/>
          <w:id w:val="652572396"/>
          <w:placeholder>
            <w:docPart w:val="A51D65E7C4E24A249C0EC600AEED6D3D"/>
          </w:placeholder>
          <w:dataBinding w:prefixMappings="xmlns:ns0='KO-BIRO_TP' " w:xpath="/ns0:DemoXMLNode[1]/ns0:NACRT_ST[1]" w:storeItemID="{660D5622-C674-4960-87A3-932740E1C5D2}"/>
          <w:text/>
        </w:sdtPr>
        <w:sdtEndPr/>
        <w:sdtContent>
          <w:r w:rsidR="00CD2BF0">
            <w:t>1293/RUS</w:t>
          </w:r>
        </w:sdtContent>
      </w:sdt>
      <w:r>
        <w:br/>
        <w:t>Datum verzije:</w:t>
      </w:r>
      <w:r>
        <w:tab/>
      </w:r>
      <w:r>
        <w:fldChar w:fldCharType="begin"/>
      </w:r>
      <w:r>
        <w:instrText xml:space="preserve"> DATE  \@ "d. MM. yyyy"  \* MERGEFORMAT </w:instrText>
      </w:r>
      <w:r>
        <w:fldChar w:fldCharType="separate"/>
      </w:r>
      <w:r w:rsidR="00690370">
        <w:rPr>
          <w:noProof/>
        </w:rPr>
        <w:t>27. 01. 2026</w:t>
      </w:r>
      <w:r>
        <w:fldChar w:fldCharType="end"/>
      </w:r>
    </w:p>
    <w:p w14:paraId="0E840421" w14:textId="08A0C1AC" w:rsidR="000F0157" w:rsidRPr="00B67472" w:rsidRDefault="000F0157" w:rsidP="000F0157">
      <w:pPr>
        <w:pStyle w:val="Podnaslov"/>
        <w:tabs>
          <w:tab w:val="left" w:pos="3969"/>
        </w:tabs>
      </w:pPr>
      <w:r>
        <w:t>Verzija:</w:t>
      </w:r>
      <w:r>
        <w:tab/>
      </w:r>
      <w:sdt>
        <w:sdtPr>
          <w:alias w:val="Verzija dokumenta"/>
          <w:tag w:val="VERZIJA_DOKU"/>
          <w:id w:val="-1443378922"/>
          <w:placeholder>
            <w:docPart w:val="8273F1D158A34C249ED12D7EDBE88CD7"/>
          </w:placeholder>
          <w:dataBinding w:prefixMappings="xmlns:ns0='KO-BIRO_TP' " w:xpath="/ns0:DemoXMLNode[1]/ns0:VERZIJA_DOKU[1]" w:storeItemID="{660D5622-C674-4960-87A3-932740E1C5D2}"/>
          <w:text/>
        </w:sdtPr>
        <w:sdtEndPr/>
        <w:sdtContent>
          <w:r w:rsidR="009E331D">
            <w:t>po recenziji</w:t>
          </w:r>
        </w:sdtContent>
      </w:sdt>
    </w:p>
    <w:bookmarkEnd w:id="0"/>
    <w:p w14:paraId="799F2B25" w14:textId="77777777" w:rsidR="000F0157" w:rsidRDefault="000F0157">
      <w:pPr>
        <w:spacing w:before="0" w:line="276" w:lineRule="auto"/>
        <w:contextualSpacing/>
        <w:jc w:val="left"/>
      </w:pPr>
      <w:r>
        <w:br w:type="page"/>
      </w:r>
    </w:p>
    <w:sdt>
      <w:sdtPr>
        <w:rPr>
          <w:rFonts w:eastAsia="Arial" w:cs="Arial"/>
          <w:b w:val="0"/>
          <w:color w:val="auto"/>
          <w:w w:val="90"/>
          <w:sz w:val="20"/>
          <w:szCs w:val="22"/>
        </w:rPr>
        <w:id w:val="399256964"/>
        <w:docPartObj>
          <w:docPartGallery w:val="Table of Contents"/>
          <w:docPartUnique/>
        </w:docPartObj>
      </w:sdtPr>
      <w:sdtEndPr>
        <w:rPr>
          <w:bCs/>
          <w:w w:val="100"/>
        </w:rPr>
      </w:sdtEndPr>
      <w:sdtContent>
        <w:p w14:paraId="6A471D61" w14:textId="77777777" w:rsidR="00672728" w:rsidRDefault="00672728">
          <w:pPr>
            <w:pStyle w:val="NaslovTOC"/>
          </w:pPr>
          <w:r>
            <w:t>Vsebina</w:t>
          </w:r>
        </w:p>
        <w:p w14:paraId="10688528" w14:textId="6A4C943D" w:rsidR="009E331D" w:rsidRDefault="00ED10B4">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r>
            <w:fldChar w:fldCharType="begin"/>
          </w:r>
          <w:r>
            <w:instrText xml:space="preserve"> TOC \o "1-3" \h \z \u </w:instrText>
          </w:r>
          <w:r>
            <w:fldChar w:fldCharType="separate"/>
          </w:r>
          <w:hyperlink w:anchor="_Toc150338615" w:history="1">
            <w:r w:rsidR="009E331D" w:rsidRPr="00B83AF7">
              <w:rPr>
                <w:rStyle w:val="Hiperpovezava"/>
                <w:noProof/>
              </w:rPr>
              <w:t>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Splošno</w:t>
            </w:r>
            <w:r w:rsidR="009E331D">
              <w:rPr>
                <w:noProof/>
                <w:webHidden/>
              </w:rPr>
              <w:tab/>
            </w:r>
            <w:r w:rsidR="009E331D">
              <w:rPr>
                <w:noProof/>
                <w:webHidden/>
              </w:rPr>
              <w:fldChar w:fldCharType="begin"/>
            </w:r>
            <w:r w:rsidR="009E331D">
              <w:rPr>
                <w:noProof/>
                <w:webHidden/>
              </w:rPr>
              <w:instrText xml:space="preserve"> PAGEREF _Toc150338615 \h </w:instrText>
            </w:r>
            <w:r w:rsidR="009E331D">
              <w:rPr>
                <w:noProof/>
                <w:webHidden/>
              </w:rPr>
            </w:r>
            <w:r w:rsidR="009E331D">
              <w:rPr>
                <w:noProof/>
                <w:webHidden/>
              </w:rPr>
              <w:fldChar w:fldCharType="separate"/>
            </w:r>
            <w:r w:rsidR="00204C4E">
              <w:rPr>
                <w:noProof/>
                <w:webHidden/>
              </w:rPr>
              <w:t>3</w:t>
            </w:r>
            <w:r w:rsidR="009E331D">
              <w:rPr>
                <w:noProof/>
                <w:webHidden/>
              </w:rPr>
              <w:fldChar w:fldCharType="end"/>
            </w:r>
          </w:hyperlink>
        </w:p>
        <w:p w14:paraId="14C9058F" w14:textId="248F043B"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16" w:history="1">
            <w:r w:rsidR="009E331D" w:rsidRPr="00B83AF7">
              <w:rPr>
                <w:rStyle w:val="Hiperpovezava"/>
                <w:noProof/>
              </w:rPr>
              <w:t>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Podloge za projektiranje objekta in predhodna dokumentacija</w:t>
            </w:r>
            <w:r w:rsidR="009E331D">
              <w:rPr>
                <w:noProof/>
                <w:webHidden/>
              </w:rPr>
              <w:tab/>
            </w:r>
            <w:r w:rsidR="009E331D">
              <w:rPr>
                <w:noProof/>
                <w:webHidden/>
              </w:rPr>
              <w:fldChar w:fldCharType="begin"/>
            </w:r>
            <w:r w:rsidR="009E331D">
              <w:rPr>
                <w:noProof/>
                <w:webHidden/>
              </w:rPr>
              <w:instrText xml:space="preserve"> PAGEREF _Toc150338616 \h </w:instrText>
            </w:r>
            <w:r w:rsidR="009E331D">
              <w:rPr>
                <w:noProof/>
                <w:webHidden/>
              </w:rPr>
            </w:r>
            <w:r w:rsidR="009E331D">
              <w:rPr>
                <w:noProof/>
                <w:webHidden/>
              </w:rPr>
              <w:fldChar w:fldCharType="separate"/>
            </w:r>
            <w:r w:rsidR="00204C4E">
              <w:rPr>
                <w:noProof/>
                <w:webHidden/>
              </w:rPr>
              <w:t>3</w:t>
            </w:r>
            <w:r w:rsidR="009E331D">
              <w:rPr>
                <w:noProof/>
                <w:webHidden/>
              </w:rPr>
              <w:fldChar w:fldCharType="end"/>
            </w:r>
          </w:hyperlink>
        </w:p>
        <w:p w14:paraId="7EE6F0FF" w14:textId="6C079371"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17" w:history="1">
            <w:r w:rsidR="009E331D" w:rsidRPr="00B83AF7">
              <w:rPr>
                <w:rStyle w:val="Hiperpovezava"/>
                <w:noProof/>
              </w:rPr>
              <w:t>3</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Opis nadvoza</w:t>
            </w:r>
            <w:r w:rsidR="009E331D">
              <w:rPr>
                <w:noProof/>
                <w:webHidden/>
              </w:rPr>
              <w:tab/>
            </w:r>
            <w:r w:rsidR="009E331D">
              <w:rPr>
                <w:noProof/>
                <w:webHidden/>
              </w:rPr>
              <w:fldChar w:fldCharType="begin"/>
            </w:r>
            <w:r w:rsidR="009E331D">
              <w:rPr>
                <w:noProof/>
                <w:webHidden/>
              </w:rPr>
              <w:instrText xml:space="preserve"> PAGEREF _Toc150338617 \h </w:instrText>
            </w:r>
            <w:r w:rsidR="009E331D">
              <w:rPr>
                <w:noProof/>
                <w:webHidden/>
              </w:rPr>
            </w:r>
            <w:r w:rsidR="009E331D">
              <w:rPr>
                <w:noProof/>
                <w:webHidden/>
              </w:rPr>
              <w:fldChar w:fldCharType="separate"/>
            </w:r>
            <w:r w:rsidR="00204C4E">
              <w:rPr>
                <w:noProof/>
                <w:webHidden/>
              </w:rPr>
              <w:t>3</w:t>
            </w:r>
            <w:r w:rsidR="009E331D">
              <w:rPr>
                <w:noProof/>
                <w:webHidden/>
              </w:rPr>
              <w:fldChar w:fldCharType="end"/>
            </w:r>
          </w:hyperlink>
        </w:p>
        <w:p w14:paraId="7CB873B9" w14:textId="7AD04577"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18" w:history="1">
            <w:r w:rsidR="009E331D" w:rsidRPr="00B83AF7">
              <w:rPr>
                <w:rStyle w:val="Hiperpovezava"/>
                <w:noProof/>
              </w:rPr>
              <w:t>4</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Postopek rušitve nadvoza</w:t>
            </w:r>
            <w:r w:rsidR="009E331D">
              <w:rPr>
                <w:noProof/>
                <w:webHidden/>
              </w:rPr>
              <w:tab/>
            </w:r>
            <w:r w:rsidR="009E331D">
              <w:rPr>
                <w:noProof/>
                <w:webHidden/>
              </w:rPr>
              <w:fldChar w:fldCharType="begin"/>
            </w:r>
            <w:r w:rsidR="009E331D">
              <w:rPr>
                <w:noProof/>
                <w:webHidden/>
              </w:rPr>
              <w:instrText xml:space="preserve"> PAGEREF _Toc150338618 \h </w:instrText>
            </w:r>
            <w:r w:rsidR="009E331D">
              <w:rPr>
                <w:noProof/>
                <w:webHidden/>
              </w:rPr>
            </w:r>
            <w:r w:rsidR="009E331D">
              <w:rPr>
                <w:noProof/>
                <w:webHidden/>
              </w:rPr>
              <w:fldChar w:fldCharType="separate"/>
            </w:r>
            <w:r w:rsidR="00204C4E">
              <w:rPr>
                <w:noProof/>
                <w:webHidden/>
              </w:rPr>
              <w:t>5</w:t>
            </w:r>
            <w:r w:rsidR="009E331D">
              <w:rPr>
                <w:noProof/>
                <w:webHidden/>
              </w:rPr>
              <w:fldChar w:fldCharType="end"/>
            </w:r>
          </w:hyperlink>
        </w:p>
        <w:p w14:paraId="4B3C819C" w14:textId="34D8FCE6"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19" w:history="1">
            <w:r w:rsidR="009E331D" w:rsidRPr="00B83AF7">
              <w:rPr>
                <w:rStyle w:val="Hiperpovezava"/>
                <w:noProof/>
              </w:rPr>
              <w:t>4.1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Preddela</w:t>
            </w:r>
            <w:r w:rsidR="009E331D">
              <w:rPr>
                <w:noProof/>
                <w:webHidden/>
              </w:rPr>
              <w:tab/>
            </w:r>
            <w:r w:rsidR="009E331D">
              <w:rPr>
                <w:noProof/>
                <w:webHidden/>
              </w:rPr>
              <w:fldChar w:fldCharType="begin"/>
            </w:r>
            <w:r w:rsidR="009E331D">
              <w:rPr>
                <w:noProof/>
                <w:webHidden/>
              </w:rPr>
              <w:instrText xml:space="preserve"> PAGEREF _Toc150338619 \h </w:instrText>
            </w:r>
            <w:r w:rsidR="009E331D">
              <w:rPr>
                <w:noProof/>
                <w:webHidden/>
              </w:rPr>
            </w:r>
            <w:r w:rsidR="009E331D">
              <w:rPr>
                <w:noProof/>
                <w:webHidden/>
              </w:rPr>
              <w:fldChar w:fldCharType="separate"/>
            </w:r>
            <w:r w:rsidR="00204C4E">
              <w:rPr>
                <w:noProof/>
                <w:webHidden/>
              </w:rPr>
              <w:t>5</w:t>
            </w:r>
            <w:r w:rsidR="009E331D">
              <w:rPr>
                <w:noProof/>
                <w:webHidden/>
              </w:rPr>
              <w:fldChar w:fldCharType="end"/>
            </w:r>
          </w:hyperlink>
        </w:p>
        <w:p w14:paraId="6B450BD2" w14:textId="350165C5"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20" w:history="1">
            <w:r w:rsidR="009E331D" w:rsidRPr="00B83AF7">
              <w:rPr>
                <w:rStyle w:val="Hiperpovezava"/>
                <w:noProof/>
              </w:rPr>
              <w:t>4.2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Odstranitev opreme</w:t>
            </w:r>
            <w:r w:rsidR="009E331D">
              <w:rPr>
                <w:noProof/>
                <w:webHidden/>
              </w:rPr>
              <w:tab/>
            </w:r>
            <w:r w:rsidR="009E331D">
              <w:rPr>
                <w:noProof/>
                <w:webHidden/>
              </w:rPr>
              <w:fldChar w:fldCharType="begin"/>
            </w:r>
            <w:r w:rsidR="009E331D">
              <w:rPr>
                <w:noProof/>
                <w:webHidden/>
              </w:rPr>
              <w:instrText xml:space="preserve"> PAGEREF _Toc150338620 \h </w:instrText>
            </w:r>
            <w:r w:rsidR="009E331D">
              <w:rPr>
                <w:noProof/>
                <w:webHidden/>
              </w:rPr>
            </w:r>
            <w:r w:rsidR="009E331D">
              <w:rPr>
                <w:noProof/>
                <w:webHidden/>
              </w:rPr>
              <w:fldChar w:fldCharType="separate"/>
            </w:r>
            <w:r w:rsidR="00204C4E">
              <w:rPr>
                <w:noProof/>
                <w:webHidden/>
              </w:rPr>
              <w:t>6</w:t>
            </w:r>
            <w:r w:rsidR="009E331D">
              <w:rPr>
                <w:noProof/>
                <w:webHidden/>
              </w:rPr>
              <w:fldChar w:fldCharType="end"/>
            </w:r>
          </w:hyperlink>
        </w:p>
        <w:p w14:paraId="52E36270" w14:textId="44191965"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21" w:history="1">
            <w:r w:rsidR="009E331D" w:rsidRPr="00B83AF7">
              <w:rPr>
                <w:rStyle w:val="Hiperpovezava"/>
                <w:noProof/>
              </w:rPr>
              <w:t>4.3</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Odstranitev preklade</w:t>
            </w:r>
            <w:r w:rsidR="009E331D">
              <w:rPr>
                <w:noProof/>
                <w:webHidden/>
              </w:rPr>
              <w:tab/>
            </w:r>
            <w:r w:rsidR="009E331D">
              <w:rPr>
                <w:noProof/>
                <w:webHidden/>
              </w:rPr>
              <w:fldChar w:fldCharType="begin"/>
            </w:r>
            <w:r w:rsidR="009E331D">
              <w:rPr>
                <w:noProof/>
                <w:webHidden/>
              </w:rPr>
              <w:instrText xml:space="preserve"> PAGEREF _Toc150338621 \h </w:instrText>
            </w:r>
            <w:r w:rsidR="009E331D">
              <w:rPr>
                <w:noProof/>
                <w:webHidden/>
              </w:rPr>
            </w:r>
            <w:r w:rsidR="009E331D">
              <w:rPr>
                <w:noProof/>
                <w:webHidden/>
              </w:rPr>
              <w:fldChar w:fldCharType="separate"/>
            </w:r>
            <w:r w:rsidR="00204C4E">
              <w:rPr>
                <w:noProof/>
                <w:webHidden/>
              </w:rPr>
              <w:t>6</w:t>
            </w:r>
            <w:r w:rsidR="009E331D">
              <w:rPr>
                <w:noProof/>
                <w:webHidden/>
              </w:rPr>
              <w:fldChar w:fldCharType="end"/>
            </w:r>
          </w:hyperlink>
        </w:p>
        <w:p w14:paraId="784432EF" w14:textId="3F901A97"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22" w:history="1">
            <w:r w:rsidR="009E331D" w:rsidRPr="00B83AF7">
              <w:rPr>
                <w:rStyle w:val="Hiperpovezava"/>
                <w:noProof/>
              </w:rPr>
              <w:t>4.4</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Porušitev spodnje konstrukcije</w:t>
            </w:r>
            <w:r w:rsidR="009E331D">
              <w:rPr>
                <w:noProof/>
                <w:webHidden/>
              </w:rPr>
              <w:tab/>
            </w:r>
            <w:r w:rsidR="009E331D">
              <w:rPr>
                <w:noProof/>
                <w:webHidden/>
              </w:rPr>
              <w:fldChar w:fldCharType="begin"/>
            </w:r>
            <w:r w:rsidR="009E331D">
              <w:rPr>
                <w:noProof/>
                <w:webHidden/>
              </w:rPr>
              <w:instrText xml:space="preserve"> PAGEREF _Toc150338622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6B62E944" w14:textId="6C8B99B0" w:rsidR="009E331D" w:rsidRDefault="00690370">
          <w:pPr>
            <w:pStyle w:val="Kazalovsebine3"/>
            <w:tabs>
              <w:tab w:val="left" w:pos="1100"/>
              <w:tab w:val="right" w:leader="dot" w:pos="9631"/>
            </w:tabs>
            <w:rPr>
              <w:rFonts w:asciiTheme="minorHAnsi" w:eastAsiaTheme="minorEastAsia" w:hAnsiTheme="minorHAnsi" w:cstheme="minorBidi"/>
              <w:noProof/>
              <w:kern w:val="2"/>
              <w:sz w:val="22"/>
              <w14:ligatures w14:val="standardContextual"/>
            </w:rPr>
          </w:pPr>
          <w:hyperlink w:anchor="_Toc150338623" w:history="1">
            <w:r w:rsidR="009E331D" w:rsidRPr="00B83AF7">
              <w:rPr>
                <w:rStyle w:val="Hiperpovezava"/>
                <w:noProof/>
              </w:rPr>
              <w:t>4.4.1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Porušitev prečnikov nad vmesnimi podporami</w:t>
            </w:r>
            <w:r w:rsidR="009E331D">
              <w:rPr>
                <w:noProof/>
                <w:webHidden/>
              </w:rPr>
              <w:tab/>
            </w:r>
            <w:r w:rsidR="009E331D">
              <w:rPr>
                <w:noProof/>
                <w:webHidden/>
              </w:rPr>
              <w:fldChar w:fldCharType="begin"/>
            </w:r>
            <w:r w:rsidR="009E331D">
              <w:rPr>
                <w:noProof/>
                <w:webHidden/>
              </w:rPr>
              <w:instrText xml:space="preserve"> PAGEREF _Toc150338623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4C9BCC04" w14:textId="3E087C3E" w:rsidR="009E331D" w:rsidRDefault="00690370">
          <w:pPr>
            <w:pStyle w:val="Kazalovsebine3"/>
            <w:tabs>
              <w:tab w:val="left" w:pos="1100"/>
              <w:tab w:val="right" w:leader="dot" w:pos="9631"/>
            </w:tabs>
            <w:rPr>
              <w:rFonts w:asciiTheme="minorHAnsi" w:eastAsiaTheme="minorEastAsia" w:hAnsiTheme="minorHAnsi" w:cstheme="minorBidi"/>
              <w:noProof/>
              <w:kern w:val="2"/>
              <w:sz w:val="22"/>
              <w14:ligatures w14:val="standardContextual"/>
            </w:rPr>
          </w:pPr>
          <w:hyperlink w:anchor="_Toc150338624" w:history="1">
            <w:r w:rsidR="009E331D" w:rsidRPr="00B83AF7">
              <w:rPr>
                <w:rStyle w:val="Hiperpovezava"/>
                <w:noProof/>
              </w:rPr>
              <w:t>4.4.2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Prečniki na krajnih podporah</w:t>
            </w:r>
            <w:r w:rsidR="009E331D">
              <w:rPr>
                <w:noProof/>
                <w:webHidden/>
              </w:rPr>
              <w:tab/>
            </w:r>
            <w:r w:rsidR="009E331D">
              <w:rPr>
                <w:noProof/>
                <w:webHidden/>
              </w:rPr>
              <w:fldChar w:fldCharType="begin"/>
            </w:r>
            <w:r w:rsidR="009E331D">
              <w:rPr>
                <w:noProof/>
                <w:webHidden/>
              </w:rPr>
              <w:instrText xml:space="preserve"> PAGEREF _Toc150338624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0FEE881A" w14:textId="3509F01C" w:rsidR="009E331D" w:rsidRDefault="00690370">
          <w:pPr>
            <w:pStyle w:val="Kazalovsebine3"/>
            <w:tabs>
              <w:tab w:val="left" w:pos="1100"/>
              <w:tab w:val="right" w:leader="dot" w:pos="9631"/>
            </w:tabs>
            <w:rPr>
              <w:rFonts w:asciiTheme="minorHAnsi" w:eastAsiaTheme="minorEastAsia" w:hAnsiTheme="minorHAnsi" w:cstheme="minorBidi"/>
              <w:noProof/>
              <w:kern w:val="2"/>
              <w:sz w:val="22"/>
              <w14:ligatures w14:val="standardContextual"/>
            </w:rPr>
          </w:pPr>
          <w:hyperlink w:anchor="_Toc150338625" w:history="1">
            <w:r w:rsidR="009E331D" w:rsidRPr="00B83AF7">
              <w:rPr>
                <w:rStyle w:val="Hiperpovezava"/>
                <w:noProof/>
              </w:rPr>
              <w:t>4.4.3</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Rušitev vmesnih stebrov</w:t>
            </w:r>
            <w:r w:rsidR="009E331D">
              <w:rPr>
                <w:noProof/>
                <w:webHidden/>
              </w:rPr>
              <w:tab/>
            </w:r>
            <w:r w:rsidR="009E331D">
              <w:rPr>
                <w:noProof/>
                <w:webHidden/>
              </w:rPr>
              <w:fldChar w:fldCharType="begin"/>
            </w:r>
            <w:r w:rsidR="009E331D">
              <w:rPr>
                <w:noProof/>
                <w:webHidden/>
              </w:rPr>
              <w:instrText xml:space="preserve"> PAGEREF _Toc150338625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4CE80E55" w14:textId="7FD6955B"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26" w:history="1">
            <w:r w:rsidR="009E331D" w:rsidRPr="00B83AF7">
              <w:rPr>
                <w:rStyle w:val="Hiperpovezava"/>
                <w:noProof/>
              </w:rPr>
              <w:t>5</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Ravnanje z gradbenimi odpadki</w:t>
            </w:r>
            <w:r w:rsidR="009E331D">
              <w:rPr>
                <w:noProof/>
                <w:webHidden/>
              </w:rPr>
              <w:tab/>
            </w:r>
            <w:r w:rsidR="009E331D">
              <w:rPr>
                <w:noProof/>
                <w:webHidden/>
              </w:rPr>
              <w:fldChar w:fldCharType="begin"/>
            </w:r>
            <w:r w:rsidR="009E331D">
              <w:rPr>
                <w:noProof/>
                <w:webHidden/>
              </w:rPr>
              <w:instrText xml:space="preserve"> PAGEREF _Toc150338626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7D7AB841" w14:textId="60AE166D"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27" w:history="1">
            <w:r w:rsidR="009E331D" w:rsidRPr="00B83AF7">
              <w:rPr>
                <w:rStyle w:val="Hiperpovezava"/>
                <w:noProof/>
              </w:rPr>
              <w:t>5.1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Predpisi in standardi</w:t>
            </w:r>
            <w:r w:rsidR="009E331D">
              <w:rPr>
                <w:noProof/>
                <w:webHidden/>
              </w:rPr>
              <w:tab/>
            </w:r>
            <w:r w:rsidR="009E331D">
              <w:rPr>
                <w:noProof/>
                <w:webHidden/>
              </w:rPr>
              <w:fldChar w:fldCharType="begin"/>
            </w:r>
            <w:r w:rsidR="009E331D">
              <w:rPr>
                <w:noProof/>
                <w:webHidden/>
              </w:rPr>
              <w:instrText xml:space="preserve"> PAGEREF _Toc150338627 \h </w:instrText>
            </w:r>
            <w:r w:rsidR="009E331D">
              <w:rPr>
                <w:noProof/>
                <w:webHidden/>
              </w:rPr>
            </w:r>
            <w:r w:rsidR="009E331D">
              <w:rPr>
                <w:noProof/>
                <w:webHidden/>
              </w:rPr>
              <w:fldChar w:fldCharType="separate"/>
            </w:r>
            <w:r w:rsidR="00204C4E">
              <w:rPr>
                <w:noProof/>
                <w:webHidden/>
              </w:rPr>
              <w:t>7</w:t>
            </w:r>
            <w:r w:rsidR="009E331D">
              <w:rPr>
                <w:noProof/>
                <w:webHidden/>
              </w:rPr>
              <w:fldChar w:fldCharType="end"/>
            </w:r>
          </w:hyperlink>
        </w:p>
        <w:p w14:paraId="67FB8C99" w14:textId="2279950B"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28" w:history="1">
            <w:r w:rsidR="009E331D" w:rsidRPr="00B83AF7">
              <w:rPr>
                <w:rStyle w:val="Hiperpovezava"/>
                <w:noProof/>
              </w:rPr>
              <w:t>5.2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Opis ravnanja z gradbenimi odpadki</w:t>
            </w:r>
            <w:r w:rsidR="009E331D">
              <w:rPr>
                <w:noProof/>
                <w:webHidden/>
              </w:rPr>
              <w:tab/>
            </w:r>
            <w:r w:rsidR="009E331D">
              <w:rPr>
                <w:noProof/>
                <w:webHidden/>
              </w:rPr>
              <w:fldChar w:fldCharType="begin"/>
            </w:r>
            <w:r w:rsidR="009E331D">
              <w:rPr>
                <w:noProof/>
                <w:webHidden/>
              </w:rPr>
              <w:instrText xml:space="preserve"> PAGEREF _Toc150338628 \h </w:instrText>
            </w:r>
            <w:r w:rsidR="009E331D">
              <w:rPr>
                <w:noProof/>
                <w:webHidden/>
              </w:rPr>
            </w:r>
            <w:r w:rsidR="009E331D">
              <w:rPr>
                <w:noProof/>
                <w:webHidden/>
              </w:rPr>
              <w:fldChar w:fldCharType="separate"/>
            </w:r>
            <w:r w:rsidR="00204C4E">
              <w:rPr>
                <w:noProof/>
                <w:webHidden/>
              </w:rPr>
              <w:t>8</w:t>
            </w:r>
            <w:r w:rsidR="009E331D">
              <w:rPr>
                <w:noProof/>
                <w:webHidden/>
              </w:rPr>
              <w:fldChar w:fldCharType="end"/>
            </w:r>
          </w:hyperlink>
        </w:p>
        <w:p w14:paraId="384DB481" w14:textId="12388C28" w:rsidR="009E331D" w:rsidRDefault="00690370">
          <w:pPr>
            <w:pStyle w:val="Kazalovsebine3"/>
            <w:tabs>
              <w:tab w:val="left" w:pos="1100"/>
              <w:tab w:val="right" w:leader="dot" w:pos="9631"/>
            </w:tabs>
            <w:rPr>
              <w:rFonts w:asciiTheme="minorHAnsi" w:eastAsiaTheme="minorEastAsia" w:hAnsiTheme="minorHAnsi" w:cstheme="minorBidi"/>
              <w:noProof/>
              <w:kern w:val="2"/>
              <w:sz w:val="22"/>
              <w14:ligatures w14:val="standardContextual"/>
            </w:rPr>
          </w:pPr>
          <w:hyperlink w:anchor="_Toc150338629" w:history="1">
            <w:r w:rsidR="009E331D" w:rsidRPr="00B83AF7">
              <w:rPr>
                <w:rStyle w:val="Hiperpovezava"/>
                <w:noProof/>
              </w:rPr>
              <w:t>5.2.1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Odstranjevanje nevarnih gradbenih odpadkov</w:t>
            </w:r>
            <w:r w:rsidR="009E331D">
              <w:rPr>
                <w:noProof/>
                <w:webHidden/>
              </w:rPr>
              <w:tab/>
            </w:r>
            <w:r w:rsidR="009E331D">
              <w:rPr>
                <w:noProof/>
                <w:webHidden/>
              </w:rPr>
              <w:fldChar w:fldCharType="begin"/>
            </w:r>
            <w:r w:rsidR="009E331D">
              <w:rPr>
                <w:noProof/>
                <w:webHidden/>
              </w:rPr>
              <w:instrText xml:space="preserve"> PAGEREF _Toc150338629 \h </w:instrText>
            </w:r>
            <w:r w:rsidR="009E331D">
              <w:rPr>
                <w:noProof/>
                <w:webHidden/>
              </w:rPr>
            </w:r>
            <w:r w:rsidR="009E331D">
              <w:rPr>
                <w:noProof/>
                <w:webHidden/>
              </w:rPr>
              <w:fldChar w:fldCharType="separate"/>
            </w:r>
            <w:r w:rsidR="00204C4E">
              <w:rPr>
                <w:noProof/>
                <w:webHidden/>
              </w:rPr>
              <w:t>8</w:t>
            </w:r>
            <w:r w:rsidR="009E331D">
              <w:rPr>
                <w:noProof/>
                <w:webHidden/>
              </w:rPr>
              <w:fldChar w:fldCharType="end"/>
            </w:r>
          </w:hyperlink>
        </w:p>
        <w:p w14:paraId="18129A6C" w14:textId="3805DFE9" w:rsidR="009E331D" w:rsidRDefault="00690370">
          <w:pPr>
            <w:pStyle w:val="Kazalovsebine3"/>
            <w:tabs>
              <w:tab w:val="left" w:pos="1100"/>
              <w:tab w:val="right" w:leader="dot" w:pos="9631"/>
            </w:tabs>
            <w:rPr>
              <w:rFonts w:asciiTheme="minorHAnsi" w:eastAsiaTheme="minorEastAsia" w:hAnsiTheme="minorHAnsi" w:cstheme="minorBidi"/>
              <w:noProof/>
              <w:kern w:val="2"/>
              <w:sz w:val="22"/>
              <w14:ligatures w14:val="standardContextual"/>
            </w:rPr>
          </w:pPr>
          <w:hyperlink w:anchor="_Toc150338630" w:history="1">
            <w:r w:rsidR="009E331D" w:rsidRPr="00B83AF7">
              <w:rPr>
                <w:rStyle w:val="Hiperpovezava"/>
                <w:noProof/>
              </w:rPr>
              <w:t>5.2.2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Ločeno zbiranje gradbenih odpadkov na gradbišču</w:t>
            </w:r>
            <w:r w:rsidR="009E331D">
              <w:rPr>
                <w:noProof/>
                <w:webHidden/>
              </w:rPr>
              <w:tab/>
            </w:r>
            <w:r w:rsidR="009E331D">
              <w:rPr>
                <w:noProof/>
                <w:webHidden/>
              </w:rPr>
              <w:fldChar w:fldCharType="begin"/>
            </w:r>
            <w:r w:rsidR="009E331D">
              <w:rPr>
                <w:noProof/>
                <w:webHidden/>
              </w:rPr>
              <w:instrText xml:space="preserve"> PAGEREF _Toc150338630 \h </w:instrText>
            </w:r>
            <w:r w:rsidR="009E331D">
              <w:rPr>
                <w:noProof/>
                <w:webHidden/>
              </w:rPr>
            </w:r>
            <w:r w:rsidR="009E331D">
              <w:rPr>
                <w:noProof/>
                <w:webHidden/>
              </w:rPr>
              <w:fldChar w:fldCharType="separate"/>
            </w:r>
            <w:r w:rsidR="00204C4E">
              <w:rPr>
                <w:noProof/>
                <w:webHidden/>
              </w:rPr>
              <w:t>8</w:t>
            </w:r>
            <w:r w:rsidR="009E331D">
              <w:rPr>
                <w:noProof/>
                <w:webHidden/>
              </w:rPr>
              <w:fldChar w:fldCharType="end"/>
            </w:r>
          </w:hyperlink>
        </w:p>
        <w:p w14:paraId="1CBAE7BF" w14:textId="4338AF98"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31" w:history="1">
            <w:r w:rsidR="009E331D" w:rsidRPr="00B83AF7">
              <w:rPr>
                <w:rStyle w:val="Hiperpovezava"/>
                <w:noProof/>
              </w:rPr>
              <w:t>6</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Zaključek</w:t>
            </w:r>
            <w:r w:rsidR="009E331D">
              <w:rPr>
                <w:noProof/>
                <w:webHidden/>
              </w:rPr>
              <w:tab/>
            </w:r>
            <w:r w:rsidR="009E331D">
              <w:rPr>
                <w:noProof/>
                <w:webHidden/>
              </w:rPr>
              <w:fldChar w:fldCharType="begin"/>
            </w:r>
            <w:r w:rsidR="009E331D">
              <w:rPr>
                <w:noProof/>
                <w:webHidden/>
              </w:rPr>
              <w:instrText xml:space="preserve"> PAGEREF _Toc150338631 \h </w:instrText>
            </w:r>
            <w:r w:rsidR="009E331D">
              <w:rPr>
                <w:noProof/>
                <w:webHidden/>
              </w:rPr>
            </w:r>
            <w:r w:rsidR="009E331D">
              <w:rPr>
                <w:noProof/>
                <w:webHidden/>
              </w:rPr>
              <w:fldChar w:fldCharType="separate"/>
            </w:r>
            <w:r w:rsidR="00204C4E">
              <w:rPr>
                <w:noProof/>
                <w:webHidden/>
              </w:rPr>
              <w:t>8</w:t>
            </w:r>
            <w:r w:rsidR="009E331D">
              <w:rPr>
                <w:noProof/>
                <w:webHidden/>
              </w:rPr>
              <w:fldChar w:fldCharType="end"/>
            </w:r>
          </w:hyperlink>
        </w:p>
        <w:p w14:paraId="49593AF1" w14:textId="7178A22E" w:rsidR="009E331D" w:rsidRDefault="00690370">
          <w:pPr>
            <w:pStyle w:val="Kazalovsebine1"/>
            <w:tabs>
              <w:tab w:val="left" w:pos="400"/>
              <w:tab w:val="right" w:leader="dot" w:pos="9631"/>
            </w:tabs>
            <w:rPr>
              <w:rFonts w:asciiTheme="minorHAnsi" w:eastAsiaTheme="minorEastAsia" w:hAnsiTheme="minorHAnsi" w:cstheme="minorBidi"/>
              <w:noProof/>
              <w:kern w:val="2"/>
              <w:sz w:val="22"/>
              <w14:ligatures w14:val="standardContextual"/>
            </w:rPr>
          </w:pPr>
          <w:hyperlink w:anchor="_Toc150338632" w:history="1">
            <w:r w:rsidR="009E331D" w:rsidRPr="00B83AF7">
              <w:rPr>
                <w:rStyle w:val="Hiperpovezava"/>
                <w:noProof/>
              </w:rPr>
              <w:t>7</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Tabela o vrstah, količinah in obdelavi gradbenih odpadkov</w:t>
            </w:r>
            <w:r w:rsidR="009E331D">
              <w:rPr>
                <w:noProof/>
                <w:webHidden/>
              </w:rPr>
              <w:tab/>
            </w:r>
            <w:r w:rsidR="009E331D">
              <w:rPr>
                <w:noProof/>
                <w:webHidden/>
              </w:rPr>
              <w:fldChar w:fldCharType="begin"/>
            </w:r>
            <w:r w:rsidR="009E331D">
              <w:rPr>
                <w:noProof/>
                <w:webHidden/>
              </w:rPr>
              <w:instrText xml:space="preserve"> PAGEREF _Toc150338632 \h </w:instrText>
            </w:r>
            <w:r w:rsidR="009E331D">
              <w:rPr>
                <w:noProof/>
                <w:webHidden/>
              </w:rPr>
            </w:r>
            <w:r w:rsidR="009E331D">
              <w:rPr>
                <w:noProof/>
                <w:webHidden/>
              </w:rPr>
              <w:fldChar w:fldCharType="separate"/>
            </w:r>
            <w:r w:rsidR="00204C4E">
              <w:rPr>
                <w:noProof/>
                <w:webHidden/>
              </w:rPr>
              <w:t>9</w:t>
            </w:r>
            <w:r w:rsidR="009E331D">
              <w:rPr>
                <w:noProof/>
                <w:webHidden/>
              </w:rPr>
              <w:fldChar w:fldCharType="end"/>
            </w:r>
          </w:hyperlink>
        </w:p>
        <w:p w14:paraId="7F36FDFF" w14:textId="69A7335B"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3" w:history="1">
            <w:r w:rsidR="009E331D" w:rsidRPr="00B83AF7">
              <w:rPr>
                <w:rStyle w:val="Hiperpovezava"/>
                <w:noProof/>
              </w:rPr>
              <w:t>7.1</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Vrsta in količina gradbenih odpadkov, ki bodo nastali zaradi gradnje novega objekta, rekonstrukcije objekta, nadomestne gradnje ali odstranitve objekta:</w:t>
            </w:r>
            <w:r w:rsidR="009E331D">
              <w:rPr>
                <w:noProof/>
                <w:webHidden/>
              </w:rPr>
              <w:tab/>
            </w:r>
            <w:r w:rsidR="009E331D">
              <w:rPr>
                <w:noProof/>
                <w:webHidden/>
              </w:rPr>
              <w:fldChar w:fldCharType="begin"/>
            </w:r>
            <w:r w:rsidR="009E331D">
              <w:rPr>
                <w:noProof/>
                <w:webHidden/>
              </w:rPr>
              <w:instrText xml:space="preserve"> PAGEREF _Toc150338633 \h </w:instrText>
            </w:r>
            <w:r w:rsidR="009E331D">
              <w:rPr>
                <w:noProof/>
                <w:webHidden/>
              </w:rPr>
            </w:r>
            <w:r w:rsidR="009E331D">
              <w:rPr>
                <w:noProof/>
                <w:webHidden/>
              </w:rPr>
              <w:fldChar w:fldCharType="separate"/>
            </w:r>
            <w:r w:rsidR="00204C4E">
              <w:rPr>
                <w:noProof/>
                <w:webHidden/>
              </w:rPr>
              <w:t>9</w:t>
            </w:r>
            <w:r w:rsidR="009E331D">
              <w:rPr>
                <w:noProof/>
                <w:webHidden/>
              </w:rPr>
              <w:fldChar w:fldCharType="end"/>
            </w:r>
          </w:hyperlink>
        </w:p>
        <w:p w14:paraId="7BBB26A7" w14:textId="59C47F6F"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4" w:history="1">
            <w:r w:rsidR="009E331D" w:rsidRPr="00B83AF7">
              <w:rPr>
                <w:rStyle w:val="Hiperpovezava"/>
                <w:noProof/>
              </w:rPr>
              <w:t>7.2</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Podatki o ločenem zbiranju gradbenih odpadkov na gradbišču</w:t>
            </w:r>
            <w:r w:rsidR="009E331D">
              <w:rPr>
                <w:noProof/>
                <w:webHidden/>
              </w:rPr>
              <w:tab/>
            </w:r>
            <w:r w:rsidR="009E331D">
              <w:rPr>
                <w:noProof/>
                <w:webHidden/>
              </w:rPr>
              <w:fldChar w:fldCharType="begin"/>
            </w:r>
            <w:r w:rsidR="009E331D">
              <w:rPr>
                <w:noProof/>
                <w:webHidden/>
              </w:rPr>
              <w:instrText xml:space="preserve"> PAGEREF _Toc150338634 \h </w:instrText>
            </w:r>
            <w:r w:rsidR="009E331D">
              <w:rPr>
                <w:noProof/>
                <w:webHidden/>
              </w:rPr>
            </w:r>
            <w:r w:rsidR="009E331D">
              <w:rPr>
                <w:noProof/>
                <w:webHidden/>
              </w:rPr>
              <w:fldChar w:fldCharType="separate"/>
            </w:r>
            <w:r w:rsidR="00204C4E">
              <w:rPr>
                <w:noProof/>
                <w:webHidden/>
              </w:rPr>
              <w:t>9</w:t>
            </w:r>
            <w:r w:rsidR="009E331D">
              <w:rPr>
                <w:noProof/>
                <w:webHidden/>
              </w:rPr>
              <w:fldChar w:fldCharType="end"/>
            </w:r>
          </w:hyperlink>
        </w:p>
        <w:p w14:paraId="55C6E128" w14:textId="2435F4AE"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5" w:history="1">
            <w:r w:rsidR="009E331D" w:rsidRPr="00B83AF7">
              <w:rPr>
                <w:rStyle w:val="Hiperpovezava"/>
                <w:rFonts w:ascii="Arial" w:hAnsi="Arial"/>
                <w:noProof/>
              </w:rPr>
              <w:t>7.3</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Podatek o prostornini zemeljskega izkopa, nastalega zaradi izvajanja gradbenih del na gradbišču, in podatek o predvidenem načinu ravnanju z njim:</w:t>
            </w:r>
            <w:r w:rsidR="009E331D">
              <w:rPr>
                <w:noProof/>
                <w:webHidden/>
              </w:rPr>
              <w:tab/>
            </w:r>
            <w:r w:rsidR="009E331D">
              <w:rPr>
                <w:noProof/>
                <w:webHidden/>
              </w:rPr>
              <w:fldChar w:fldCharType="begin"/>
            </w:r>
            <w:r w:rsidR="009E331D">
              <w:rPr>
                <w:noProof/>
                <w:webHidden/>
              </w:rPr>
              <w:instrText xml:space="preserve"> PAGEREF _Toc150338635 \h </w:instrText>
            </w:r>
            <w:r w:rsidR="009E331D">
              <w:rPr>
                <w:noProof/>
                <w:webHidden/>
              </w:rPr>
            </w:r>
            <w:r w:rsidR="009E331D">
              <w:rPr>
                <w:noProof/>
                <w:webHidden/>
              </w:rPr>
              <w:fldChar w:fldCharType="separate"/>
            </w:r>
            <w:r w:rsidR="00204C4E">
              <w:rPr>
                <w:noProof/>
                <w:webHidden/>
              </w:rPr>
              <w:t>9</w:t>
            </w:r>
            <w:r w:rsidR="009E331D">
              <w:rPr>
                <w:noProof/>
                <w:webHidden/>
              </w:rPr>
              <w:fldChar w:fldCharType="end"/>
            </w:r>
          </w:hyperlink>
        </w:p>
        <w:p w14:paraId="49B8AB8C" w14:textId="0CD36911"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6" w:history="1">
            <w:r w:rsidR="009E331D" w:rsidRPr="00B83AF7">
              <w:rPr>
                <w:rStyle w:val="Hiperpovezava"/>
                <w:rFonts w:ascii="Arial" w:hAnsi="Arial"/>
                <w:noProof/>
              </w:rPr>
              <w:t>7.4</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Predvidena prostornina uporabe zemeljskega izkopa na gradbišču, ki ni nastal zaradi izvajanja gradbenih del na gradbišču:</w:t>
            </w:r>
            <w:r w:rsidR="009E331D">
              <w:rPr>
                <w:noProof/>
                <w:webHidden/>
              </w:rPr>
              <w:tab/>
            </w:r>
            <w:r w:rsidR="009E331D">
              <w:rPr>
                <w:noProof/>
                <w:webHidden/>
              </w:rPr>
              <w:fldChar w:fldCharType="begin"/>
            </w:r>
            <w:r w:rsidR="009E331D">
              <w:rPr>
                <w:noProof/>
                <w:webHidden/>
              </w:rPr>
              <w:instrText xml:space="preserve"> PAGEREF _Toc150338636 \h </w:instrText>
            </w:r>
            <w:r w:rsidR="009E331D">
              <w:rPr>
                <w:noProof/>
                <w:webHidden/>
              </w:rPr>
            </w:r>
            <w:r w:rsidR="009E331D">
              <w:rPr>
                <w:noProof/>
                <w:webHidden/>
              </w:rPr>
              <w:fldChar w:fldCharType="separate"/>
            </w:r>
            <w:r w:rsidR="00204C4E">
              <w:rPr>
                <w:noProof/>
                <w:webHidden/>
              </w:rPr>
              <w:t>9</w:t>
            </w:r>
            <w:r w:rsidR="009E331D">
              <w:rPr>
                <w:noProof/>
                <w:webHidden/>
              </w:rPr>
              <w:fldChar w:fldCharType="end"/>
            </w:r>
          </w:hyperlink>
        </w:p>
        <w:p w14:paraId="4C9A08E7" w14:textId="2E83E3C0"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7" w:history="1">
            <w:r w:rsidR="009E331D" w:rsidRPr="00B83AF7">
              <w:rPr>
                <w:rStyle w:val="Hiperpovezava"/>
                <w:noProof/>
              </w:rPr>
              <w:t>7.5</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Količina in vrsta gradbenih odpadkov, predvidenih za oddajo v obdelavo, skupaj s podatkom o predvidenih načinih obdelave gradbenih odpadkov in izvajalcih obdelave gradbenih odpadkov.</w:t>
            </w:r>
            <w:r w:rsidR="009E331D">
              <w:rPr>
                <w:noProof/>
                <w:webHidden/>
              </w:rPr>
              <w:tab/>
            </w:r>
            <w:r w:rsidR="009E331D">
              <w:rPr>
                <w:noProof/>
                <w:webHidden/>
              </w:rPr>
              <w:fldChar w:fldCharType="begin"/>
            </w:r>
            <w:r w:rsidR="009E331D">
              <w:rPr>
                <w:noProof/>
                <w:webHidden/>
              </w:rPr>
              <w:instrText xml:space="preserve"> PAGEREF _Toc150338637 \h </w:instrText>
            </w:r>
            <w:r w:rsidR="009E331D">
              <w:rPr>
                <w:noProof/>
                <w:webHidden/>
              </w:rPr>
            </w:r>
            <w:r w:rsidR="009E331D">
              <w:rPr>
                <w:noProof/>
                <w:webHidden/>
              </w:rPr>
              <w:fldChar w:fldCharType="separate"/>
            </w:r>
            <w:r w:rsidR="00204C4E">
              <w:rPr>
                <w:noProof/>
                <w:webHidden/>
              </w:rPr>
              <w:t>10</w:t>
            </w:r>
            <w:r w:rsidR="009E331D">
              <w:rPr>
                <w:noProof/>
                <w:webHidden/>
              </w:rPr>
              <w:fldChar w:fldCharType="end"/>
            </w:r>
          </w:hyperlink>
        </w:p>
        <w:p w14:paraId="4C546719" w14:textId="64BBF629" w:rsidR="009E331D" w:rsidRDefault="00690370">
          <w:pPr>
            <w:pStyle w:val="Kazalovsebine2"/>
            <w:tabs>
              <w:tab w:val="left" w:pos="880"/>
              <w:tab w:val="right" w:leader="dot" w:pos="9631"/>
            </w:tabs>
            <w:rPr>
              <w:rFonts w:asciiTheme="minorHAnsi" w:eastAsiaTheme="minorEastAsia" w:hAnsiTheme="minorHAnsi" w:cstheme="minorBidi"/>
              <w:noProof/>
              <w:kern w:val="2"/>
              <w:sz w:val="22"/>
              <w14:ligatures w14:val="standardContextual"/>
            </w:rPr>
          </w:pPr>
          <w:hyperlink w:anchor="_Toc150338638" w:history="1">
            <w:r w:rsidR="009E331D" w:rsidRPr="00B83AF7">
              <w:rPr>
                <w:rStyle w:val="Hiperpovezava"/>
                <w:noProof/>
              </w:rPr>
              <w:t>7.6</w:t>
            </w:r>
            <w:r w:rsidR="009E331D">
              <w:rPr>
                <w:rFonts w:asciiTheme="minorHAnsi" w:eastAsiaTheme="minorEastAsia" w:hAnsiTheme="minorHAnsi" w:cstheme="minorBidi"/>
                <w:noProof/>
                <w:kern w:val="2"/>
                <w:sz w:val="22"/>
                <w14:ligatures w14:val="standardContextual"/>
              </w:rPr>
              <w:tab/>
            </w:r>
            <w:r w:rsidR="009E331D" w:rsidRPr="00B83AF7">
              <w:rPr>
                <w:rStyle w:val="Hiperpovezava"/>
                <w:noProof/>
              </w:rPr>
              <w:t>Masna bilanca</w:t>
            </w:r>
            <w:r w:rsidR="009E331D">
              <w:rPr>
                <w:noProof/>
                <w:webHidden/>
              </w:rPr>
              <w:tab/>
            </w:r>
            <w:r w:rsidR="009E331D">
              <w:rPr>
                <w:noProof/>
                <w:webHidden/>
              </w:rPr>
              <w:fldChar w:fldCharType="begin"/>
            </w:r>
            <w:r w:rsidR="009E331D">
              <w:rPr>
                <w:noProof/>
                <w:webHidden/>
              </w:rPr>
              <w:instrText xml:space="preserve"> PAGEREF _Toc150338638 \h </w:instrText>
            </w:r>
            <w:r w:rsidR="009E331D">
              <w:rPr>
                <w:noProof/>
                <w:webHidden/>
              </w:rPr>
            </w:r>
            <w:r w:rsidR="009E331D">
              <w:rPr>
                <w:noProof/>
                <w:webHidden/>
              </w:rPr>
              <w:fldChar w:fldCharType="separate"/>
            </w:r>
            <w:r w:rsidR="00204C4E">
              <w:rPr>
                <w:noProof/>
                <w:webHidden/>
              </w:rPr>
              <w:t>10</w:t>
            </w:r>
            <w:r w:rsidR="009E331D">
              <w:rPr>
                <w:noProof/>
                <w:webHidden/>
              </w:rPr>
              <w:fldChar w:fldCharType="end"/>
            </w:r>
          </w:hyperlink>
        </w:p>
        <w:p w14:paraId="453F04A7" w14:textId="5D041A79" w:rsidR="00672728" w:rsidRDefault="00ED10B4">
          <w:r>
            <w:rPr>
              <w:b/>
              <w:bCs/>
              <w:noProof/>
            </w:rPr>
            <w:fldChar w:fldCharType="end"/>
          </w:r>
        </w:p>
      </w:sdtContent>
    </w:sdt>
    <w:p w14:paraId="1DA26285" w14:textId="77777777" w:rsidR="002D2644" w:rsidRDefault="002D2644" w:rsidP="00DA023F"/>
    <w:p w14:paraId="79AA58B6" w14:textId="77777777" w:rsidR="00672728" w:rsidRDefault="00672728">
      <w:pPr>
        <w:spacing w:before="0" w:line="276" w:lineRule="auto"/>
        <w:contextualSpacing/>
        <w:jc w:val="left"/>
      </w:pPr>
      <w:r>
        <w:br w:type="page"/>
      </w:r>
    </w:p>
    <w:p w14:paraId="171A3A80" w14:textId="77777777" w:rsidR="00672728" w:rsidRPr="00672728" w:rsidRDefault="00DE6FEC" w:rsidP="00672728">
      <w:pPr>
        <w:pStyle w:val="Naslov1"/>
      </w:pPr>
      <w:bookmarkStart w:id="1" w:name="_Toc150338615"/>
      <w:r w:rsidRPr="00672728">
        <w:lastRenderedPageBreak/>
        <w:t>Splošno</w:t>
      </w:r>
      <w:bookmarkEnd w:id="1"/>
    </w:p>
    <w:p w14:paraId="6443080E" w14:textId="212199E6" w:rsidR="00672728" w:rsidRPr="00672728" w:rsidRDefault="00672728" w:rsidP="00672728">
      <w:r w:rsidRPr="00672728">
        <w:t>OBJEKT:</w:t>
      </w:r>
      <w:r w:rsidRPr="00672728">
        <w:tab/>
      </w:r>
      <w:r w:rsidRPr="00672728">
        <w:tab/>
      </w:r>
      <w:r w:rsidRPr="00672728">
        <w:tab/>
      </w:r>
      <w:r w:rsidRPr="00672728">
        <w:tab/>
      </w:r>
      <w:r w:rsidR="00B9334A">
        <w:tab/>
      </w:r>
      <w:sdt>
        <w:sdtPr>
          <w:alias w:val="Objekt"/>
          <w:tag w:val="Objekt"/>
          <w:id w:val="-865993063"/>
          <w:lock w:val="sdtLocked"/>
          <w:placeholder>
            <w:docPart w:val="BB80B4E766FF4FD18975C331534B00DF"/>
          </w:placeholder>
          <w:dataBinding w:prefixMappings="xmlns:ns0='KO-BIRO_TP' " w:xpath="/ns0:DemoXMLNode[1]/ns0:OBJEKT[1]" w:storeItemID="{6ACBE71D-294D-484A-81F9-DA76AABCF211}"/>
          <w:text/>
        </w:sdtPr>
        <w:sdtEndPr/>
        <w:sdtContent>
          <w:r w:rsidR="00024D51">
            <w:t>RUŠITEV NADVOZA (PT0372) ČEZ ŽELEZNIŠKO PROGO NA PTUJU IN RAVNANJE Z GRADBENIMI ODPADKI</w:t>
          </w:r>
        </w:sdtContent>
      </w:sdt>
    </w:p>
    <w:p w14:paraId="7A98ECD4" w14:textId="2F510EBF" w:rsidR="00672728" w:rsidRPr="00672728" w:rsidRDefault="00672728" w:rsidP="00672728">
      <w:r w:rsidRPr="00672728">
        <w:t>FAZA:</w:t>
      </w:r>
      <w:r w:rsidRPr="00672728">
        <w:tab/>
      </w:r>
      <w:r w:rsidRPr="00672728">
        <w:tab/>
      </w:r>
      <w:r w:rsidRPr="00672728">
        <w:tab/>
      </w:r>
      <w:r w:rsidRPr="00672728">
        <w:tab/>
      </w:r>
      <w:r w:rsidRPr="00672728">
        <w:tab/>
      </w:r>
      <w:sdt>
        <w:sdtPr>
          <w:alias w:val="Faza projekta"/>
          <w:tag w:val="Faza projekta"/>
          <w:id w:val="-267084422"/>
          <w:lock w:val="sdtLocked"/>
          <w:placeholder>
            <w:docPart w:val="7A31305EC0F84D639C01FC09B158047D"/>
          </w:placeholder>
          <w:dropDownList>
            <w:listItem w:value="Izberite element."/>
            <w:listItem w:displayText="IDEJNE SKICE" w:value="IDEJNE SKICE"/>
            <w:listItem w:displayText="IDEJNE ZASNOVE ZA PRIDOBIVANJE PROJEKTNIH POGOJEV" w:value="IDEJNE ZASNOVE ZA PRIDOBIVANJE PROJEKTNIH POGOJEV"/>
            <w:listItem w:displayText="IDEJNA ZASNOVA" w:value="IDEJNA ZASNOVA"/>
            <w:listItem w:displayText="IDEJNI PROJEKT" w:value="IDEJNI PROJEKT"/>
            <w:listItem w:displayText="DOKUMENTACIJA ZA GRADBENO DOVOLJENJE" w:value="DOKUMENTACIJA ZA GRADBENO DOVOLJENJE"/>
            <w:listItem w:displayText="PROJEKT ZA IZVEDBO" w:value="PROJEKT ZA IZVEDBO"/>
            <w:listItem w:displayText="IZVEDBENI NAČRT" w:value="IZVEDBENI NAČRT"/>
            <w:listItem w:displayText="PROJEKT IZVEDENIH DEL" w:value="PROJEKT IZVEDENIH DEL"/>
          </w:dropDownList>
        </w:sdtPr>
        <w:sdtEndPr/>
        <w:sdtContent>
          <w:r w:rsidR="00CD2BF0">
            <w:t>PROJEKT ZA IZVEDBO</w:t>
          </w:r>
        </w:sdtContent>
      </w:sdt>
    </w:p>
    <w:p w14:paraId="57C288DC" w14:textId="5B7281AA" w:rsidR="00672728" w:rsidRPr="00672728" w:rsidRDefault="00672728" w:rsidP="00672728">
      <w:r w:rsidRPr="00672728">
        <w:t>ŠTEVILKA NAČRTA:</w:t>
      </w:r>
      <w:r w:rsidRPr="00672728">
        <w:tab/>
      </w:r>
      <w:r w:rsidRPr="00672728">
        <w:tab/>
      </w:r>
      <w:r w:rsidRPr="00672728">
        <w:tab/>
      </w:r>
      <w:sdt>
        <w:sdtPr>
          <w:id w:val="9574720"/>
          <w:lock w:val="sdtContentLocked"/>
          <w:placeholder>
            <w:docPart w:val="EF7819A28751490DAE371BB252B14D72"/>
          </w:placeholder>
          <w:dataBinding w:prefixMappings="xmlns:ns0='KO-BIRO_TP' " w:xpath="/ns0:DemoXMLNode[1]/ns0:NACRT_ST[1]" w:storeItemID="{660D5622-C674-4960-87A3-932740E1C5D2}"/>
          <w:text/>
        </w:sdtPr>
        <w:sdtEndPr/>
        <w:sdtContent>
          <w:r w:rsidR="00CD2BF0">
            <w:t>1293/RUS</w:t>
          </w:r>
        </w:sdtContent>
      </w:sdt>
    </w:p>
    <w:p w14:paraId="5D0945E6" w14:textId="3091F814" w:rsidR="00672728" w:rsidRPr="00672728" w:rsidRDefault="00672728" w:rsidP="00672728">
      <w:r w:rsidRPr="00672728">
        <w:t>INVESTITOR:</w:t>
      </w:r>
      <w:r w:rsidRPr="00672728">
        <w:tab/>
      </w:r>
      <w:r w:rsidRPr="00672728">
        <w:tab/>
      </w:r>
      <w:r w:rsidRPr="00672728">
        <w:tab/>
      </w:r>
      <w:r w:rsidRPr="00672728">
        <w:tab/>
      </w:r>
      <w:sdt>
        <w:sdtPr>
          <w:alias w:val="Investitor naziv 1"/>
          <w:tag w:val="Investitor naziv 1"/>
          <w:id w:val="145712319"/>
          <w:lock w:val="sdtLocked"/>
          <w:placeholder>
            <w:docPart w:val="7903C3E564F9404CB62DCC5F06878E89"/>
          </w:placeholder>
        </w:sdtPr>
        <w:sdtEndPr/>
        <w:sdtContent>
          <w:r w:rsidR="00CD2BF0">
            <w:t>REPUBLIKA SLOVENIJA</w:t>
          </w:r>
        </w:sdtContent>
      </w:sdt>
    </w:p>
    <w:p w14:paraId="47CB6A90" w14:textId="14F54CD4" w:rsidR="00672728" w:rsidRDefault="00672728" w:rsidP="00672728">
      <w:r w:rsidRPr="00672728">
        <w:tab/>
      </w:r>
      <w:r w:rsidRPr="00672728">
        <w:tab/>
      </w:r>
      <w:r w:rsidRPr="00672728">
        <w:tab/>
      </w:r>
      <w:r w:rsidRPr="00672728">
        <w:tab/>
      </w:r>
      <w:r w:rsidRPr="00672728">
        <w:tab/>
      </w:r>
      <w:sdt>
        <w:sdtPr>
          <w:alias w:val="Investitor naziv 2"/>
          <w:tag w:val="Investitor naziv 2"/>
          <w:id w:val="-94945885"/>
          <w:lock w:val="sdtLocked"/>
          <w:placeholder>
            <w:docPart w:val="F87F1762852D495199B85C9CD868E64E"/>
          </w:placeholder>
        </w:sdtPr>
        <w:sdtEndPr/>
        <w:sdtContent>
          <w:r w:rsidR="00CD2BF0">
            <w:t>MINISTRSTVO ZA INFRASTRUKTURO</w:t>
          </w:r>
        </w:sdtContent>
      </w:sdt>
    </w:p>
    <w:p w14:paraId="61C3E044" w14:textId="5660E689" w:rsidR="00B9334A" w:rsidRDefault="00B9334A" w:rsidP="00672728">
      <w:r>
        <w:tab/>
      </w:r>
      <w:r>
        <w:tab/>
      </w:r>
      <w:r>
        <w:tab/>
      </w:r>
      <w:r>
        <w:tab/>
      </w:r>
      <w:r>
        <w:tab/>
      </w:r>
      <w:sdt>
        <w:sdtPr>
          <w:alias w:val="Investitor naziv 3"/>
          <w:tag w:val="Investitor naziv 3"/>
          <w:id w:val="659504629"/>
          <w:placeholder>
            <w:docPart w:val="58710C000C93480981598C0D7488FDAF"/>
          </w:placeholder>
        </w:sdtPr>
        <w:sdtEndPr/>
        <w:sdtContent>
          <w:r w:rsidR="00CD2BF0">
            <w:t>DIREKCIJA RS ZA INFRASTRUKTURO</w:t>
          </w:r>
        </w:sdtContent>
      </w:sdt>
    </w:p>
    <w:p w14:paraId="327F7542" w14:textId="60DEC14F" w:rsidR="00B9334A" w:rsidRDefault="00B9334A" w:rsidP="00672728">
      <w:r>
        <w:tab/>
      </w:r>
      <w:r>
        <w:tab/>
      </w:r>
      <w:r>
        <w:tab/>
      </w:r>
      <w:r>
        <w:tab/>
      </w:r>
      <w:r>
        <w:tab/>
      </w:r>
      <w:sdt>
        <w:sdtPr>
          <w:alias w:val="Naslov investitor 1"/>
          <w:tag w:val="Naslov investitor 1"/>
          <w:id w:val="294104771"/>
          <w:lock w:val="sdtLocked"/>
          <w:placeholder>
            <w:docPart w:val="55C2D6E4040F44EA9F8E432AD2DA823C"/>
          </w:placeholder>
        </w:sdtPr>
        <w:sdtEndPr/>
        <w:sdtContent>
          <w:r w:rsidR="00CD2BF0">
            <w:t>Tržaška cesta 19</w:t>
          </w:r>
        </w:sdtContent>
      </w:sdt>
    </w:p>
    <w:p w14:paraId="5EC235AC" w14:textId="77CF32C6" w:rsidR="00B9334A" w:rsidRPr="00672728" w:rsidRDefault="00B9334A" w:rsidP="00672728">
      <w:r>
        <w:tab/>
      </w:r>
      <w:r>
        <w:tab/>
      </w:r>
      <w:r>
        <w:tab/>
      </w:r>
      <w:r>
        <w:tab/>
      </w:r>
      <w:r>
        <w:tab/>
      </w:r>
      <w:sdt>
        <w:sdtPr>
          <w:alias w:val="Investitor naslov 2"/>
          <w:tag w:val="Investitor naslov 2"/>
          <w:id w:val="1046792202"/>
          <w:lock w:val="sdtLocked"/>
          <w:placeholder>
            <w:docPart w:val="C792A523019B4C28B59CF40C119F5C5C"/>
          </w:placeholder>
        </w:sdtPr>
        <w:sdtEndPr/>
        <w:sdtContent>
          <w:r w:rsidR="00CD2BF0">
            <w:t>1000 Ljubljana</w:t>
          </w:r>
        </w:sdtContent>
      </w:sdt>
    </w:p>
    <w:p w14:paraId="5B91F960" w14:textId="77777777" w:rsidR="00672728" w:rsidRPr="00672728" w:rsidRDefault="00672728" w:rsidP="00672728"/>
    <w:p w14:paraId="0A18B550" w14:textId="67138AE5" w:rsidR="00672728" w:rsidRPr="00672728" w:rsidRDefault="00672728" w:rsidP="00672728">
      <w:r w:rsidRPr="00672728">
        <w:t>VRSTA OBJEKTA:</w:t>
      </w:r>
      <w:r w:rsidRPr="00672728">
        <w:tab/>
      </w:r>
      <w:r w:rsidRPr="00672728">
        <w:tab/>
      </w:r>
      <w:r w:rsidRPr="00672728">
        <w:tab/>
      </w:r>
      <w:r w:rsidR="00B9334A">
        <w:tab/>
      </w:r>
      <w:sdt>
        <w:sdtPr>
          <w:alias w:val="Objekt vrsta"/>
          <w:tag w:val="Objekt vrsta"/>
          <w:id w:val="-1014378002"/>
          <w:lock w:val="sdtLocked"/>
          <w:placeholder>
            <w:docPart w:val="B6486B9B9F784B4DA59F26F52F6B4135"/>
          </w:placeholder>
          <w:comboBox>
            <w:listItem w:value="Izberite element."/>
            <w:listItem w:displayText="MOST" w:value="MOST"/>
            <w:listItem w:displayText="VIADUKT" w:value="VIADUKT"/>
            <w:listItem w:displayText="NADVOZ" w:value="NADVOZ"/>
            <w:listItem w:displayText="NADHOD" w:value="NADHOD"/>
            <w:listItem w:displayText="PODVOZ" w:value="PODVOZ"/>
            <w:listItem w:displayText="PODHOD" w:value="PODHOD"/>
            <w:listItem w:displayText="PREPUST" w:value="PREPUST"/>
            <w:listItem w:displayText="KESON" w:value="KESON"/>
            <w:listItem w:displayText="ČRPALIŠČE" w:value="ČRPALIŠČE"/>
            <w:listItem w:displayText="KAMNITA ZLOŽBA" w:value="KAMNITA ZLOŽBA"/>
            <w:listItem w:displayText="TEŽNOSTNI ZID" w:value="TEŽNOSTNI ZID"/>
            <w:listItem w:displayText="AB KONZONI ZID" w:value="AB KONZONI ZID"/>
            <w:listItem w:displayText="SIDRAN KONZOLNI ZID" w:value="SIDRAN KONZOLNI ZID"/>
            <w:listItem w:displayText="PILOTNA STENA" w:value="PILOTNA STENA"/>
            <w:listItem w:displayText="ARMIRANA ZEMLJINA" w:value="ARMIRANA ZEMLJINA"/>
          </w:comboBox>
        </w:sdtPr>
        <w:sdtEndPr/>
        <w:sdtContent>
          <w:r w:rsidR="00CD2BF0">
            <w:t>NADVOZ</w:t>
          </w:r>
        </w:sdtContent>
      </w:sdt>
    </w:p>
    <w:p w14:paraId="70F084F1" w14:textId="33E96971" w:rsidR="00672728" w:rsidRPr="00672728" w:rsidRDefault="00672728" w:rsidP="00672728">
      <w:r w:rsidRPr="00672728">
        <w:t>PROMETNICA:</w:t>
      </w:r>
      <w:r w:rsidRPr="00672728">
        <w:tab/>
      </w:r>
      <w:r w:rsidRPr="00672728">
        <w:tab/>
      </w:r>
      <w:r w:rsidRPr="00672728">
        <w:tab/>
      </w:r>
      <w:r w:rsidR="00EE4BAB">
        <w:tab/>
      </w:r>
      <w:sdt>
        <w:sdtPr>
          <w:alias w:val="Cesta"/>
          <w:tag w:val="Odsek"/>
          <w:id w:val="1886437514"/>
          <w:lock w:val="sdtLocked"/>
          <w:placeholder>
            <w:docPart w:val="E2D035934721454497C630C294106FBA"/>
          </w:placeholder>
          <w:dataBinding w:prefixMappings="xmlns:ns0='KO-BIRO_TP' " w:xpath="/ns0:DemoXMLNode[1]/ns0:CESTA_ST[1]" w:storeItemID="{660D5622-C674-4960-87A3-932740E1C5D2}"/>
          <w:text/>
        </w:sdtPr>
        <w:sdtEndPr/>
        <w:sdtContent>
          <w:r w:rsidR="00CD2BF0">
            <w:t>R3-713</w:t>
          </w:r>
        </w:sdtContent>
      </w:sdt>
      <w:r w:rsidR="005372D0">
        <w:t xml:space="preserve"> / </w:t>
      </w:r>
      <w:sdt>
        <w:sdtPr>
          <w:alias w:val="Odsek"/>
          <w:tag w:val="Odsek"/>
          <w:id w:val="1219714565"/>
          <w:placeholder>
            <w:docPart w:val="F2DD7E75772940F2B2CE5B78B849A038"/>
          </w:placeholder>
          <w:dataBinding w:prefixMappings="xmlns:ns0='KO-BIRO_TP' " w:xpath="/ns0:DemoXMLNode[1]/ns0:ODSEK_ST[1]" w:storeItemID="{660D5622-C674-4960-87A3-932740E1C5D2}"/>
          <w:text/>
        </w:sdtPr>
        <w:sdtEndPr/>
        <w:sdtContent>
          <w:r w:rsidR="00CD2BF0">
            <w:t>4910</w:t>
          </w:r>
        </w:sdtContent>
      </w:sdt>
    </w:p>
    <w:p w14:paraId="56290B4F" w14:textId="77777777" w:rsidR="00672728" w:rsidRDefault="00672728" w:rsidP="00672728"/>
    <w:p w14:paraId="36791105" w14:textId="19A1D86E" w:rsidR="00152448" w:rsidRPr="00672728" w:rsidRDefault="00152448" w:rsidP="00672728">
      <w:r>
        <w:t>Predmet projekta je odstranitev obstoječega cestnega nadvoza (PT0372) čez železniško progo na Ptuju, izgradnja novega nadvoza, rekonstrukcija obstoječe ceste R3-713/4910, izgradnja protihrupnih ograj in podpornih zidov ob cesti, ter zaščita in prestavitev obstoječih komunalnih vodov (DVTK, TK, EE NN in distribucijski plinovod).</w:t>
      </w:r>
    </w:p>
    <w:p w14:paraId="1B8FD4D3" w14:textId="77777777" w:rsidR="00672728" w:rsidRPr="00672728" w:rsidRDefault="00DE6FEC" w:rsidP="00672728">
      <w:pPr>
        <w:pStyle w:val="Naslov1"/>
      </w:pPr>
      <w:bookmarkStart w:id="2" w:name="_7fjajmfpabsp" w:colFirst="0" w:colLast="0"/>
      <w:bookmarkStart w:id="3" w:name="_Toc150338616"/>
      <w:bookmarkEnd w:id="2"/>
      <w:r w:rsidRPr="00672728">
        <w:t>Podloge za projektiranje objekta in predhodna dokumentacija</w:t>
      </w:r>
      <w:bookmarkEnd w:id="3"/>
    </w:p>
    <w:p w14:paraId="77E46ABB" w14:textId="0B8A93AA" w:rsidR="00672728" w:rsidRPr="00672728" w:rsidRDefault="00672728" w:rsidP="00672728">
      <w:pPr>
        <w:pStyle w:val="Alineje"/>
      </w:pPr>
      <w:r w:rsidRPr="00672728">
        <w:t>Geodetski posnetek terena, GEOMASS d.o.o</w:t>
      </w:r>
    </w:p>
    <w:p w14:paraId="10DF7E19" w14:textId="2C6AEBE0" w:rsidR="00672728" w:rsidRPr="00672728" w:rsidRDefault="00CD2BF0" w:rsidP="00672728">
      <w:pPr>
        <w:pStyle w:val="Alineje"/>
      </w:pPr>
      <w:r>
        <w:t>Elaborat o detajlnem pregledu objekta, ZRMK d.d.</w:t>
      </w:r>
    </w:p>
    <w:p w14:paraId="68F549CA" w14:textId="4291B1FD" w:rsidR="00672728" w:rsidRPr="00672728" w:rsidRDefault="00CD2BF0" w:rsidP="00672728">
      <w:pPr>
        <w:pStyle w:val="Alineje"/>
      </w:pPr>
      <w:r>
        <w:t>Arhivska dokumentacija: projekt »</w:t>
      </w:r>
      <w:proofErr w:type="spellStart"/>
      <w:r>
        <w:t>Nadvožnjak</w:t>
      </w:r>
      <w:proofErr w:type="spellEnd"/>
      <w:r>
        <w:t xml:space="preserve"> NATAŠINA POT preko </w:t>
      </w:r>
      <w:proofErr w:type="spellStart"/>
      <w:r>
        <w:t>željezničke</w:t>
      </w:r>
      <w:proofErr w:type="spellEnd"/>
      <w:r>
        <w:t xml:space="preserve"> </w:t>
      </w:r>
      <w:proofErr w:type="spellStart"/>
      <w:r>
        <w:t>pruge</w:t>
      </w:r>
      <w:proofErr w:type="spellEnd"/>
      <w:r>
        <w:t xml:space="preserve"> Čakovec-Pragersko u Ptuju«, </w:t>
      </w:r>
      <w:proofErr w:type="spellStart"/>
      <w:r>
        <w:t>Inženjerski</w:t>
      </w:r>
      <w:proofErr w:type="spellEnd"/>
      <w:r>
        <w:t xml:space="preserve"> projektni zavod Zagreb, 1983</w:t>
      </w:r>
    </w:p>
    <w:p w14:paraId="22314974" w14:textId="3EECE03D" w:rsidR="00672728" w:rsidRDefault="00CD2BF0" w:rsidP="00CD2BF0">
      <w:pPr>
        <w:pStyle w:val="Naslov1"/>
      </w:pPr>
      <w:bookmarkStart w:id="4" w:name="_Toc150338617"/>
      <w:r>
        <w:t>Opis nadvoza</w:t>
      </w:r>
      <w:bookmarkEnd w:id="4"/>
    </w:p>
    <w:p w14:paraId="2063639F" w14:textId="612C6DD1" w:rsidR="00CD2BF0" w:rsidRDefault="00987591" w:rsidP="00CD2BF0">
      <w:r>
        <w:t>Nadvoz čez železnico se nahaja v km 31+040 regionalne ceste 3 reda R3-713, odsek 4910 in prečka glavno železniško progo št.40 Pragersko - Ormož v km 19+0</w:t>
      </w:r>
      <w:r w:rsidR="00775A1D">
        <w:t>31</w:t>
      </w:r>
      <w:r>
        <w:t xml:space="preserve"> železniške proge.</w:t>
      </w:r>
    </w:p>
    <w:p w14:paraId="3DD4A8AC" w14:textId="469D5A18" w:rsidR="00987591" w:rsidRDefault="00775A1D" w:rsidP="00CD2BF0">
      <w:r>
        <w:t>Kot križanja znaša 86 stopinj. Skupna dolžina objekta znaša 39 m, širina pa 12,20 m.</w:t>
      </w:r>
    </w:p>
    <w:p w14:paraId="1D961D4B" w14:textId="40F62292" w:rsidR="00775A1D" w:rsidRPr="00CD2BF0" w:rsidRDefault="00775A1D" w:rsidP="00CD2BF0">
      <w:r>
        <w:t xml:space="preserve">Trasa obstoječe ceste je deloma v prehodnici, deloma v radiju R=150 m. </w:t>
      </w:r>
      <w:proofErr w:type="spellStart"/>
      <w:r>
        <w:t>Niveletno</w:t>
      </w:r>
      <w:proofErr w:type="spellEnd"/>
      <w:r>
        <w:t xml:space="preserve"> je v konveksni zaokrožitvi R=2000 m. Prečni padec je enostranski 3,00 %. Najmanjša višina med spodnjim robom preklade in GRT znaša 6,09 m.</w:t>
      </w:r>
    </w:p>
    <w:p w14:paraId="7DB0CD50" w14:textId="4CDE87E4" w:rsidR="00CD2BF0" w:rsidRDefault="005F7E70" w:rsidP="00672728">
      <w:r>
        <w:t>Temeljenje objekta je plitvo, na točkovnih temeljih.</w:t>
      </w:r>
    </w:p>
    <w:p w14:paraId="10101956" w14:textId="1CD6A649" w:rsidR="005F7E70" w:rsidRDefault="005F7E70" w:rsidP="00672728">
      <w:r>
        <w:t>Spodnja konstrukcija je izvedena kot montažna konstrukcija, s stebri kot tipskimi elementi GP Viadukt, vstavljenimi v čaše točkovnih temeljev.</w:t>
      </w:r>
    </w:p>
    <w:p w14:paraId="71B5F391" w14:textId="05A3F8B8" w:rsidR="005F7E70" w:rsidRDefault="005F7E70" w:rsidP="00672728">
      <w:r>
        <w:t>Prečnik nad vmesnimi podporami je prav tako montažen.</w:t>
      </w:r>
    </w:p>
    <w:p w14:paraId="7E895A92" w14:textId="2ABB2841" w:rsidR="005F7E70" w:rsidRDefault="005F7E70" w:rsidP="00672728">
      <w:r>
        <w:t>Prekladna konstrukcija je se</w:t>
      </w:r>
      <w:r w:rsidR="0015417C">
        <w:t>s</w:t>
      </w:r>
      <w:r>
        <w:t>tavljena iz 9 posameznih</w:t>
      </w:r>
      <w:r w:rsidR="0015417C">
        <w:t xml:space="preserve"> montažnih </w:t>
      </w:r>
      <w:r>
        <w:t>nosilcev</w:t>
      </w:r>
      <w:r w:rsidR="0015417C">
        <w:t xml:space="preserve"> v prerezu, skupaj 27 kom nosilcev. Nosilci so tipski, dimenzije 115/50 cm, adhezijsko prednapeti in armirani, dolžine 10,10 – 15,33 m, vzdolžno povezani med seboj z armaturnim členkom debeline 8 cm. Kvaliteta betona je MB40 (C30/37). Vsak nosilec je odložen na po 4 kom neoprenskih ležišč</w:t>
      </w:r>
      <w:r w:rsidR="000B684A">
        <w:t xml:space="preserve"> 100/150/28 mm.</w:t>
      </w:r>
    </w:p>
    <w:p w14:paraId="6903FFAF" w14:textId="79CF9B9D" w:rsidR="000B684A" w:rsidRDefault="000B684A" w:rsidP="00672728">
      <w:r>
        <w:t>Vozišče je širine 7,10 m, obojestranskima hodnikoma svetle širine 2,35 m. Hodniki so dvignjeni 15 cm nad vozišče preko cementnih robnikov. Na robovih so varovalne ograje za pešce, ter nad prog zaščitni paneli.</w:t>
      </w:r>
    </w:p>
    <w:p w14:paraId="2C91D56A" w14:textId="16D3C509" w:rsidR="000B684A" w:rsidRDefault="000B684A" w:rsidP="00672728">
      <w:r>
        <w:t>Vozišče je asfaltno, debeline 8 cm (1 cm hidroizolacija, 3+4 cm asfalti).</w:t>
      </w:r>
    </w:p>
    <w:p w14:paraId="0C47B114" w14:textId="3DC45953" w:rsidR="000B684A" w:rsidRDefault="00753BB5" w:rsidP="00672728">
      <w:r w:rsidRPr="00753BB5">
        <w:rPr>
          <w:noProof/>
        </w:rPr>
        <w:lastRenderedPageBreak/>
        <w:drawing>
          <wp:inline distT="0" distB="0" distL="0" distR="0" wp14:anchorId="13B62F77" wp14:editId="68FE2A19">
            <wp:extent cx="6122035" cy="177673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1776730"/>
                    </a:xfrm>
                    <a:prstGeom prst="rect">
                      <a:avLst/>
                    </a:prstGeom>
                  </pic:spPr>
                </pic:pic>
              </a:graphicData>
            </a:graphic>
          </wp:inline>
        </w:drawing>
      </w:r>
    </w:p>
    <w:p w14:paraId="30A387EA" w14:textId="3234EBA7" w:rsidR="00753BB5" w:rsidRDefault="00753BB5" w:rsidP="00672728">
      <w:r w:rsidRPr="00753BB5">
        <w:rPr>
          <w:noProof/>
        </w:rPr>
        <w:drawing>
          <wp:inline distT="0" distB="0" distL="0" distR="0" wp14:anchorId="01763E63" wp14:editId="690FD441">
            <wp:extent cx="6122035" cy="2298700"/>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2298700"/>
                    </a:xfrm>
                    <a:prstGeom prst="rect">
                      <a:avLst/>
                    </a:prstGeom>
                  </pic:spPr>
                </pic:pic>
              </a:graphicData>
            </a:graphic>
          </wp:inline>
        </w:drawing>
      </w:r>
    </w:p>
    <w:p w14:paraId="33412595" w14:textId="25A4878C" w:rsidR="00753BB5" w:rsidRDefault="00753BB5" w:rsidP="007A3D8D">
      <w:pPr>
        <w:jc w:val="center"/>
      </w:pPr>
      <w:r w:rsidRPr="00753BB5">
        <w:rPr>
          <w:noProof/>
        </w:rPr>
        <w:drawing>
          <wp:inline distT="0" distB="0" distL="0" distR="0" wp14:anchorId="50462362" wp14:editId="2DC101F1">
            <wp:extent cx="4387932" cy="3903216"/>
            <wp:effectExtent l="0" t="0" r="0" b="254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98909" cy="3912980"/>
                    </a:xfrm>
                    <a:prstGeom prst="rect">
                      <a:avLst/>
                    </a:prstGeom>
                  </pic:spPr>
                </pic:pic>
              </a:graphicData>
            </a:graphic>
          </wp:inline>
        </w:drawing>
      </w:r>
    </w:p>
    <w:p w14:paraId="33F0BC55" w14:textId="23DF821B" w:rsidR="00753BB5" w:rsidRDefault="007A3D8D" w:rsidP="007A3D8D">
      <w:pPr>
        <w:jc w:val="center"/>
      </w:pPr>
      <w:bookmarkStart w:id="5" w:name="_GoBack"/>
      <w:r w:rsidRPr="007A3D8D">
        <w:rPr>
          <w:noProof/>
        </w:rPr>
        <w:lastRenderedPageBreak/>
        <w:drawing>
          <wp:inline distT="0" distB="0" distL="0" distR="0" wp14:anchorId="508F1E4C" wp14:editId="30DB1D84">
            <wp:extent cx="4110350" cy="4150426"/>
            <wp:effectExtent l="0" t="0" r="5080" b="254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20528" cy="4160703"/>
                    </a:xfrm>
                    <a:prstGeom prst="rect">
                      <a:avLst/>
                    </a:prstGeom>
                  </pic:spPr>
                </pic:pic>
              </a:graphicData>
            </a:graphic>
          </wp:inline>
        </w:drawing>
      </w:r>
      <w:bookmarkEnd w:id="5"/>
    </w:p>
    <w:p w14:paraId="255BA8EB" w14:textId="0A7418B8" w:rsidR="005F7E70" w:rsidRDefault="007A3D8D" w:rsidP="00672728">
      <w:r w:rsidRPr="007A3D8D">
        <w:rPr>
          <w:noProof/>
        </w:rPr>
        <w:drawing>
          <wp:inline distT="0" distB="0" distL="0" distR="0" wp14:anchorId="7C92D178" wp14:editId="23806114">
            <wp:extent cx="6122035" cy="2110740"/>
            <wp:effectExtent l="0" t="0" r="0" b="381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2110740"/>
                    </a:xfrm>
                    <a:prstGeom prst="rect">
                      <a:avLst/>
                    </a:prstGeom>
                  </pic:spPr>
                </pic:pic>
              </a:graphicData>
            </a:graphic>
          </wp:inline>
        </w:drawing>
      </w:r>
    </w:p>
    <w:p w14:paraId="127376E4" w14:textId="5834C0B5" w:rsidR="00426E1A" w:rsidRDefault="00426E1A" w:rsidP="00426E1A">
      <w:r>
        <w:t xml:space="preserve">Prav tako je pred gradnjo potrebno obvestiti vse pristojne </w:t>
      </w:r>
      <w:proofErr w:type="spellStart"/>
      <w:r>
        <w:t>mnjenjedajalce</w:t>
      </w:r>
      <w:proofErr w:type="spellEnd"/>
      <w:r>
        <w:t>.</w:t>
      </w:r>
    </w:p>
    <w:p w14:paraId="6CE42189" w14:textId="4ADFADA1" w:rsidR="00426E1A" w:rsidRDefault="00426E1A" w:rsidP="00426E1A">
      <w:r>
        <w:t>Pred pričetkom del je predvidena zapora ceste razen za namen dostopa gradbene mehanizacije do samega gradbišča. Promet se preusmeri na začasni jekleni montažni most čez progo.</w:t>
      </w:r>
    </w:p>
    <w:p w14:paraId="100D10BD" w14:textId="5A760CC3" w:rsidR="007A3D8D" w:rsidRDefault="007A3D8D" w:rsidP="007A3D8D">
      <w:pPr>
        <w:pStyle w:val="Naslov1"/>
      </w:pPr>
      <w:bookmarkStart w:id="6" w:name="_Toc150338618"/>
      <w:r>
        <w:t>Postopek rušitve nadvoza</w:t>
      </w:r>
      <w:bookmarkEnd w:id="6"/>
    </w:p>
    <w:p w14:paraId="5D97A3E4" w14:textId="77777777" w:rsidR="00152448" w:rsidRDefault="00152448" w:rsidP="00152448">
      <w:pPr>
        <w:pStyle w:val="Naslov2"/>
      </w:pPr>
      <w:bookmarkStart w:id="7" w:name="_Toc150338619"/>
      <w:r>
        <w:t>Preddela</w:t>
      </w:r>
      <w:bookmarkEnd w:id="7"/>
    </w:p>
    <w:p w14:paraId="1D775392" w14:textId="77777777" w:rsidR="00152448" w:rsidRDefault="00152448" w:rsidP="00152448">
      <w:r>
        <w:t>Predhodno mora izvajalec Tehnološki elaborat ter Načrt ureditve gradbišča ter našteta dokumenta uskladiti z nadzornikom.</w:t>
      </w:r>
    </w:p>
    <w:p w14:paraId="05CDD78B" w14:textId="77777777" w:rsidR="00152448" w:rsidRDefault="00152448" w:rsidP="00152448">
      <w:r>
        <w:lastRenderedPageBreak/>
        <w:t>Začetek del investitor pisno prijavi vzdrževalcem infrastrukturnih vodov, ki so nameščeni na obstoječo prekladno konstrukcijo in naroči zakoličbo obstoječih vodov. Ob zakoličbi na terenu se naredi zapisnik v katerem izvajalec javne službe morebiti določi še dodatne pogoje za zaščito vodov.</w:t>
      </w:r>
    </w:p>
    <w:p w14:paraId="44D29842" w14:textId="77777777" w:rsidR="00152448" w:rsidRDefault="00152448" w:rsidP="00152448">
      <w:r>
        <w:t>Začetek del izvajalec uskladi z predvidenimi zaporami železniške proge, ter jih po potrebi uskladi oziroma novelira.</w:t>
      </w:r>
    </w:p>
    <w:p w14:paraId="5E27EE9F" w14:textId="77777777" w:rsidR="00152448" w:rsidRDefault="00152448" w:rsidP="00152448">
      <w:r>
        <w:t xml:space="preserve">Vsa dela v progovnem pasu morajo potekati v prisotnosti čuvaja. Izdelan mora biti varnostni načrt za dela v progovnem pasu. Vso osebje mora biti usposobljeno za delo in gibanje v progovnem pasu. Noben del opreme, </w:t>
      </w:r>
      <w:proofErr w:type="spellStart"/>
      <w:r>
        <w:t>delavncev</w:t>
      </w:r>
      <w:proofErr w:type="spellEnd"/>
      <w:r>
        <w:t xml:space="preserve"> ali konstrukcije se ne sme nahajati v svetlem profilu železniške proge, razen v času popolnih zapor.</w:t>
      </w:r>
    </w:p>
    <w:p w14:paraId="7DD47951" w14:textId="78D60C95" w:rsidR="007A3D8D" w:rsidRDefault="007A3D8D" w:rsidP="007A3D8D">
      <w:pPr>
        <w:pStyle w:val="Naslov2"/>
      </w:pPr>
      <w:bookmarkStart w:id="8" w:name="_Toc150338620"/>
      <w:r>
        <w:t>Odstranitev opreme</w:t>
      </w:r>
      <w:bookmarkEnd w:id="8"/>
    </w:p>
    <w:p w14:paraId="46AD9CDA" w14:textId="61630251" w:rsidR="007A3D8D" w:rsidRDefault="007A3D8D" w:rsidP="007A3D8D">
      <w:r>
        <w:t>V prvi fazi po izvedbi preusmeritve prometa na začasni most se odstrani asfalt</w:t>
      </w:r>
      <w:r w:rsidR="00E02911">
        <w:t xml:space="preserve"> z vozišča</w:t>
      </w:r>
      <w:r>
        <w:t xml:space="preserve"> z rušitvijo ali rezkanjem, ter odstranitev hidroizolacije iz vozišče.</w:t>
      </w:r>
      <w:r w:rsidR="00E02911">
        <w:t xml:space="preserve"> Sledi odstranitev asfalta iz hodnika z rušitvijo z lahkimi sredstvi. Odstrani se ograja.</w:t>
      </w:r>
    </w:p>
    <w:p w14:paraId="2E5CD829" w14:textId="2FE2CE9E" w:rsidR="004A1A98" w:rsidRDefault="004A1A98" w:rsidP="007A3D8D">
      <w:r>
        <w:t>Prestavijo se komunalni vodi v hodniku (NN vod, TK vodi) na novo postavljen začasni most ob obstoječem nadvozu.</w:t>
      </w:r>
    </w:p>
    <w:p w14:paraId="3C5BCDA6" w14:textId="739B86F1" w:rsidR="007A3D8D" w:rsidRDefault="007A3D8D" w:rsidP="007A3D8D">
      <w:r>
        <w:t>Sledi odstranitev robnikov iz cementnega betona, ter delna porušitev</w:t>
      </w:r>
      <w:r w:rsidR="00E02911">
        <w:t xml:space="preserve"> hodnikov iz malo armiranega betona do stika z priključno armaturo iz glavnega nosilca tako, da ostane hodnik samo na enem, robnem nosilcu.</w:t>
      </w:r>
    </w:p>
    <w:p w14:paraId="3094B19B" w14:textId="056C405F" w:rsidR="00E02911" w:rsidRDefault="004A1A98" w:rsidP="004A1A98">
      <w:pPr>
        <w:pStyle w:val="Naslov2"/>
      </w:pPr>
      <w:bookmarkStart w:id="9" w:name="_Toc150338621"/>
      <w:r>
        <w:t>Odstranitev preklade</w:t>
      </w:r>
      <w:bookmarkEnd w:id="9"/>
    </w:p>
    <w:p w14:paraId="24EE27BF" w14:textId="0A6553DB" w:rsidR="004A1A98" w:rsidRDefault="004A1A98" w:rsidP="004A1A98">
      <w:r>
        <w:t xml:space="preserve">Prekladna konstrukcija je montažna, iz prečno nepovezanih nosilcev, vzdolžno povezanih z </w:t>
      </w:r>
      <w:proofErr w:type="spellStart"/>
      <w:r>
        <w:t>togostnim</w:t>
      </w:r>
      <w:proofErr w:type="spellEnd"/>
      <w:r>
        <w:t xml:space="preserve"> členkom debeline 8 cm.</w:t>
      </w:r>
    </w:p>
    <w:p w14:paraId="6C4EA164" w14:textId="5DF5836B" w:rsidR="004A1A98" w:rsidRDefault="004A1A98" w:rsidP="004A1A98">
      <w:r>
        <w:t xml:space="preserve">Nosilci se </w:t>
      </w:r>
      <w:proofErr w:type="spellStart"/>
      <w:r>
        <w:t>diskontinuirajo</w:t>
      </w:r>
      <w:proofErr w:type="spellEnd"/>
      <w:r>
        <w:t xml:space="preserve"> z odbitjem betona do armature in rezanjem zank armaturnega členka (glej sliko spodaj):</w:t>
      </w:r>
    </w:p>
    <w:p w14:paraId="2EBF7644" w14:textId="048C3EFC" w:rsidR="004A1A98" w:rsidRDefault="004A1A98" w:rsidP="004A1A98">
      <w:r w:rsidRPr="004A1A98">
        <w:rPr>
          <w:noProof/>
        </w:rPr>
        <w:drawing>
          <wp:inline distT="0" distB="0" distL="0" distR="0" wp14:anchorId="169975AE" wp14:editId="227BCC2E">
            <wp:extent cx="6122035" cy="374332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3743325"/>
                    </a:xfrm>
                    <a:prstGeom prst="rect">
                      <a:avLst/>
                    </a:prstGeom>
                  </pic:spPr>
                </pic:pic>
              </a:graphicData>
            </a:graphic>
          </wp:inline>
        </w:drawing>
      </w:r>
    </w:p>
    <w:p w14:paraId="13590677" w14:textId="76D74B8F" w:rsidR="004A1A98" w:rsidRDefault="004A1A98" w:rsidP="004A1A98">
      <w:r>
        <w:t>Sledi prevrtavanje nosilcev za vgradnjo jeklenih jarmov. Alternativno se lahko uporabi tudi druga metoda demontaže nosilcev.</w:t>
      </w:r>
    </w:p>
    <w:p w14:paraId="3C7AAD27" w14:textId="565E159A" w:rsidR="004A1A98" w:rsidRDefault="004A1A98" w:rsidP="004A1A98">
      <w:r>
        <w:t>Nosilci se demontirajo v popolni zapori prometa na železniški progi</w:t>
      </w:r>
      <w:r w:rsidR="00265192">
        <w:t xml:space="preserve"> ob hkratnem izklopu VM</w:t>
      </w:r>
      <w:r>
        <w:t>, kjer je ocenjen čas trajanja zapore skupno 12 ur, v fazah 3 x po 4 ure.</w:t>
      </w:r>
      <w:r w:rsidR="00A6338A">
        <w:t xml:space="preserve"> Demontaža se izvede z dvigovanjem nosilcev z avtodvigalom ustrezne </w:t>
      </w:r>
      <w:proofErr w:type="spellStart"/>
      <w:r w:rsidR="00A6338A">
        <w:t>nosilcosti</w:t>
      </w:r>
      <w:proofErr w:type="spellEnd"/>
      <w:r w:rsidR="00A6338A">
        <w:t xml:space="preserve">. Teža posameznega nosilca je med 15 – 23 ton, ocenjujemo avtodvigalo kapacitete 150 ton, ki stoji na terenu za OP1 ali </w:t>
      </w:r>
      <w:r w:rsidR="00A6338A">
        <w:lastRenderedPageBreak/>
        <w:t xml:space="preserve">OP4. Potreben doseg za dvig znaša cca. 18 m. Nosilci se odložijo na </w:t>
      </w:r>
      <w:r w:rsidR="00996EBD">
        <w:t>plato, kjer se razrežejo ali porušijo</w:t>
      </w:r>
      <w:r w:rsidR="00A6338A">
        <w:t xml:space="preserve"> in</w:t>
      </w:r>
      <w:r w:rsidR="00996EBD">
        <w:t xml:space="preserve"> odpeljejo na deponijo.</w:t>
      </w:r>
    </w:p>
    <w:p w14:paraId="4F640226" w14:textId="1B219DF0" w:rsidR="00996EBD" w:rsidRDefault="00996EBD" w:rsidP="004A1A98">
      <w:proofErr w:type="spellStart"/>
      <w:r>
        <w:t>Podkonstrukcija</w:t>
      </w:r>
      <w:proofErr w:type="spellEnd"/>
      <w:r>
        <w:t xml:space="preserve">, potrebna za dvig, se sestoji iz jarmov za dvig nosilca. </w:t>
      </w:r>
      <w:proofErr w:type="spellStart"/>
      <w:r>
        <w:t>Dywidag</w:t>
      </w:r>
      <w:proofErr w:type="spellEnd"/>
      <w:r>
        <w:t xml:space="preserve"> navojne palice se prevlečejo skozi nosilec, ter na spodnji strani objamejo z WS10 profilom. Na zgornji strani se privijači dodatni profil z privarjenimi ušesi za pritrditev kljuke za dvig. Dvig se izvede na razdalji cca. 2,5 m od konceh nosilca. Izvajalec mora razpolagati z dovolj opreme, da bo v predvideni zapori prometa lahko demontiral vse nosilce nad progo.</w:t>
      </w:r>
    </w:p>
    <w:p w14:paraId="42B19E81" w14:textId="797196D8" w:rsidR="00996EBD" w:rsidRDefault="00996EBD" w:rsidP="004A1A98">
      <w:r>
        <w:t xml:space="preserve">Nosilci v krajnih poljih se lahko odstranjujejo neodvisno od prometa na progi. </w:t>
      </w:r>
    </w:p>
    <w:p w14:paraId="7FAEBF0E" w14:textId="30440D9B" w:rsidR="00996EBD" w:rsidRDefault="00996EBD" w:rsidP="00996EBD">
      <w:pPr>
        <w:pStyle w:val="Naslov2"/>
      </w:pPr>
      <w:bookmarkStart w:id="10" w:name="_Toc150338622"/>
      <w:r>
        <w:t>Porušitev spodnje konstrukcije</w:t>
      </w:r>
      <w:bookmarkEnd w:id="10"/>
    </w:p>
    <w:p w14:paraId="3DCABE50" w14:textId="6DFC8F0B" w:rsidR="00996EBD" w:rsidRDefault="00996EBD" w:rsidP="00996EBD">
      <w:r>
        <w:t>Porušitev spodnje konstrukcije zajema porušitev:</w:t>
      </w:r>
    </w:p>
    <w:p w14:paraId="0D088353" w14:textId="06E2DEE6" w:rsidR="00996EBD" w:rsidRDefault="00996EBD" w:rsidP="00996EBD">
      <w:pPr>
        <w:pStyle w:val="Alineje"/>
      </w:pPr>
      <w:r>
        <w:t>Prečnikov nad vmesnimi podporami</w:t>
      </w:r>
    </w:p>
    <w:p w14:paraId="488DE064" w14:textId="2870C9F1" w:rsidR="00996EBD" w:rsidRDefault="00996EBD" w:rsidP="00996EBD">
      <w:pPr>
        <w:pStyle w:val="Alineje"/>
      </w:pPr>
      <w:r>
        <w:t>Prečnikov nad krajnimi podporami</w:t>
      </w:r>
    </w:p>
    <w:p w14:paraId="09FFF49A" w14:textId="1FEE1145" w:rsidR="00996EBD" w:rsidRDefault="00996EBD" w:rsidP="00996EBD">
      <w:pPr>
        <w:pStyle w:val="Alineje"/>
      </w:pPr>
      <w:r>
        <w:t>Stebrov do nivoja cca. -30 cm pod koto terena</w:t>
      </w:r>
    </w:p>
    <w:p w14:paraId="60FB8710" w14:textId="1F773CD0" w:rsidR="00265192" w:rsidRDefault="00265192" w:rsidP="00265192">
      <w:pPr>
        <w:pStyle w:val="Naslov3"/>
      </w:pPr>
      <w:bookmarkStart w:id="11" w:name="_Toc150338623"/>
      <w:r>
        <w:t>Porušitev prečnikov nad vmesnimi podporami</w:t>
      </w:r>
      <w:bookmarkEnd w:id="11"/>
    </w:p>
    <w:p w14:paraId="3C64CC02" w14:textId="1562B756" w:rsidR="00265192" w:rsidRDefault="00265192" w:rsidP="00265192">
      <w:r>
        <w:t>Prečnik smer Dornava se poruši v popolni zapori prometa na železnici ob hkratnem izklopu VM. Predhodno je potrebno izvesti začasni zaščitni oder, ki preprečuje padce materiala na progo ali v območje vozne mreže. Prečnik se poruši z uporabo pnevmatskih kladiv (konzolni deli in deli nad stebri), ter demontira vmesni del med stebri.</w:t>
      </w:r>
    </w:p>
    <w:p w14:paraId="07201BE9" w14:textId="41FA201B" w:rsidR="00581707" w:rsidRDefault="00581707" w:rsidP="00265192">
      <w:r w:rsidRPr="00581707">
        <w:rPr>
          <w:noProof/>
        </w:rPr>
        <w:drawing>
          <wp:inline distT="0" distB="0" distL="0" distR="0" wp14:anchorId="25CCB8CF" wp14:editId="1F760739">
            <wp:extent cx="6122035" cy="152590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1525905"/>
                    </a:xfrm>
                    <a:prstGeom prst="rect">
                      <a:avLst/>
                    </a:prstGeom>
                  </pic:spPr>
                </pic:pic>
              </a:graphicData>
            </a:graphic>
          </wp:inline>
        </w:drawing>
      </w:r>
    </w:p>
    <w:p w14:paraId="33AE935D" w14:textId="5B9E5DA2" w:rsidR="00581707" w:rsidRDefault="00581707" w:rsidP="00265192">
      <w:r>
        <w:t>Porušiti je potrebno del prečnika nad stebrom do mesta montažnih lukenj za povezavo s stebri. Pred rezanjem povezovalne armature se prečnik prime z avtodvigalom, nakar sledi rušitev betona ob notranjih montažnih luknjah ter rezanje armature le-teh.</w:t>
      </w:r>
    </w:p>
    <w:p w14:paraId="657AE8CA" w14:textId="70E71663" w:rsidR="00581707" w:rsidRDefault="00581707" w:rsidP="00581707">
      <w:pPr>
        <w:pStyle w:val="Naslov3"/>
      </w:pPr>
      <w:bookmarkStart w:id="12" w:name="_Toc150338624"/>
      <w:r>
        <w:t>Prečniki na krajnih podporah</w:t>
      </w:r>
      <w:bookmarkEnd w:id="12"/>
    </w:p>
    <w:p w14:paraId="103CCC1D" w14:textId="4C64E6E0" w:rsidR="00581707" w:rsidRDefault="00581707" w:rsidP="00581707">
      <w:r>
        <w:t>Prečniki na krajnih podporah ostanejo in se zasujejo. Odstranijo se neoprenska ležišča.</w:t>
      </w:r>
    </w:p>
    <w:p w14:paraId="16B4B388" w14:textId="1ECF29B8" w:rsidR="00581707" w:rsidRDefault="00581707" w:rsidP="00581707">
      <w:pPr>
        <w:pStyle w:val="Naslov3"/>
      </w:pPr>
      <w:bookmarkStart w:id="13" w:name="_Toc150338625"/>
      <w:r>
        <w:t>Rušitev vmesnih stebrov</w:t>
      </w:r>
      <w:bookmarkEnd w:id="13"/>
    </w:p>
    <w:p w14:paraId="0C80465F" w14:textId="1DF23464" w:rsidR="00581707" w:rsidRDefault="00FB60E7" w:rsidP="00581707">
      <w:r>
        <w:t>Vmesni stebri se delno odkopljejo (cca. 30-40 cm pod nivo terena), kjer se na površini proti železnici odbije beton do pod armaturo, poreže armatura ter z bagrom podere steber proti brežini. Po porušitvi se steber poruši z hidravličnimi kladivi in material odpelje na deponijo.</w:t>
      </w:r>
      <w:r w:rsidR="00640967">
        <w:t xml:space="preserve"> Pri rušitvi je potrebno paziti, da deli stebra ne padejo na</w:t>
      </w:r>
      <w:r w:rsidR="00BF6334">
        <w:t xml:space="preserve"> SVTK vode v zaledju!</w:t>
      </w:r>
    </w:p>
    <w:p w14:paraId="4EC3F8CC" w14:textId="0ECC61F9" w:rsidR="00037B6D" w:rsidRDefault="00037B6D" w:rsidP="00037B6D">
      <w:pPr>
        <w:pStyle w:val="Naslov1"/>
      </w:pPr>
      <w:bookmarkStart w:id="14" w:name="_Toc150338626"/>
      <w:r>
        <w:t>Ravnanje z gradbenimi odpadki</w:t>
      </w:r>
      <w:bookmarkEnd w:id="14"/>
    </w:p>
    <w:p w14:paraId="51D7347E" w14:textId="7AA9C15B" w:rsidR="00037B6D" w:rsidRDefault="00037B6D" w:rsidP="00037B6D">
      <w:pPr>
        <w:pStyle w:val="Naslov2"/>
      </w:pPr>
      <w:bookmarkStart w:id="15" w:name="_Toc150338627"/>
      <w:r>
        <w:t>Predpisi in standardi</w:t>
      </w:r>
      <w:bookmarkEnd w:id="15"/>
    </w:p>
    <w:p w14:paraId="72481CD7" w14:textId="26DDC187" w:rsidR="00037B6D" w:rsidRDefault="00037B6D" w:rsidP="00037B6D">
      <w:r>
        <w:t>Pri izdelavi projekta ravnanja z gradbenimi odpadki smo upoštevali sledeče predpise:</w:t>
      </w:r>
    </w:p>
    <w:p w14:paraId="5387631C" w14:textId="77777777" w:rsidR="00037B6D" w:rsidRDefault="00037B6D" w:rsidP="00037B6D">
      <w:pPr>
        <w:pStyle w:val="Alineje"/>
      </w:pPr>
      <w:r>
        <w:t>Gradbeni zakon GZ (Ur.l.RS št. 61/17 in 72/17)</w:t>
      </w:r>
    </w:p>
    <w:p w14:paraId="0BF1FE85" w14:textId="3A798E1E" w:rsidR="00037B6D" w:rsidRDefault="00037B6D" w:rsidP="00037B6D">
      <w:pPr>
        <w:pStyle w:val="Alineje"/>
      </w:pPr>
      <w:r w:rsidRPr="0035338B">
        <w:t xml:space="preserve">Zakon o varstvu okolja (Uradni list RS, št. </w:t>
      </w:r>
      <w:r w:rsidR="00024D51">
        <w:t>44</w:t>
      </w:r>
      <w:r w:rsidRPr="0035338B">
        <w:t>/</w:t>
      </w:r>
      <w:r w:rsidR="00024D51">
        <w:t>22, in 18/23-ZDU-1O)</w:t>
      </w:r>
    </w:p>
    <w:p w14:paraId="5DBDE385" w14:textId="77777777" w:rsidR="00037B6D" w:rsidRDefault="00037B6D" w:rsidP="00037B6D">
      <w:pPr>
        <w:pStyle w:val="Alineje"/>
      </w:pPr>
      <w:r w:rsidRPr="0035338B">
        <w:lastRenderedPageBreak/>
        <w:t>Pravilnik o podrobnejši vsebini dokumentacije in obrazcih, povezanih z graditvijo objektov (Uradni list RS, št. 36/18 in 51/18 – popr.)</w:t>
      </w:r>
    </w:p>
    <w:p w14:paraId="58CE4FCA" w14:textId="77777777" w:rsidR="00037B6D" w:rsidRDefault="00037B6D" w:rsidP="00037B6D">
      <w:pPr>
        <w:pStyle w:val="Alineje"/>
      </w:pPr>
      <w:r w:rsidRPr="00882467">
        <w:t>Uredba o ravnanju z odpadki, ki nastanejo pri gradbenih delih (Uradni list RS, št. 34/08)</w:t>
      </w:r>
    </w:p>
    <w:p w14:paraId="7DD7D67D" w14:textId="77777777" w:rsidR="00037B6D" w:rsidRDefault="00037B6D" w:rsidP="00037B6D">
      <w:pPr>
        <w:pStyle w:val="Alineje"/>
      </w:pPr>
      <w:r w:rsidRPr="00882467">
        <w:t>Uredba o odpadkih (Uradni list RS, št. 37/15 in 69/15)</w:t>
      </w:r>
    </w:p>
    <w:p w14:paraId="5C4C7F02" w14:textId="77777777" w:rsidR="00037B6D" w:rsidRDefault="00037B6D" w:rsidP="00037B6D">
      <w:pPr>
        <w:pStyle w:val="Alineje"/>
      </w:pPr>
      <w:r w:rsidRPr="00882467">
        <w:t>Uredba o obremenjevanju tal z vnašanjem odpadkov (Uradni list RS, št. 34/08 in 61/11)</w:t>
      </w:r>
    </w:p>
    <w:p w14:paraId="5D6BAA75" w14:textId="56D2C9D1" w:rsidR="00037B6D" w:rsidRDefault="00037B6D" w:rsidP="00037B6D">
      <w:pPr>
        <w:pStyle w:val="Naslov2"/>
      </w:pPr>
      <w:bookmarkStart w:id="16" w:name="_Toc150338628"/>
      <w:r>
        <w:t>Opis ravnanja z gradbenimi odpadki</w:t>
      </w:r>
      <w:bookmarkEnd w:id="16"/>
    </w:p>
    <w:p w14:paraId="6F953E40" w14:textId="7234746B" w:rsidR="00037B6D" w:rsidRDefault="00037B6D" w:rsidP="00037B6D">
      <w:pPr>
        <w:pStyle w:val="Naslov3"/>
      </w:pPr>
      <w:bookmarkStart w:id="17" w:name="_Toc150338629"/>
      <w:r>
        <w:t>Odstranjevanje nevarnih gradbenih odpadkov</w:t>
      </w:r>
      <w:bookmarkEnd w:id="17"/>
    </w:p>
    <w:p w14:paraId="746D949B" w14:textId="508E8612" w:rsidR="00037B6D" w:rsidRDefault="00024D51" w:rsidP="00037B6D">
      <w:r>
        <w:t>Nevarni odpadki s predmetnim posegom niso predvideni.</w:t>
      </w:r>
    </w:p>
    <w:p w14:paraId="26EA4B1C" w14:textId="77777777" w:rsidR="00037B6D" w:rsidRDefault="00037B6D" w:rsidP="00037B6D">
      <w:pPr>
        <w:pStyle w:val="Naslov3"/>
      </w:pPr>
      <w:bookmarkStart w:id="18" w:name="_Toc150338630"/>
      <w:r>
        <w:t>Ločeno zbiranje gradbenih odpadkov na gradbišču</w:t>
      </w:r>
      <w:bookmarkEnd w:id="18"/>
    </w:p>
    <w:p w14:paraId="6C8606B5" w14:textId="061C5125" w:rsidR="00152448" w:rsidRDefault="00152448" w:rsidP="00037B6D">
      <w:r>
        <w:t>Ločeno zbiranje gradbenih odpadkov se bo izvajalo sproti, ob nastanku gradbenega odpadka. Montažni betonski nosilci se bodo demontirali iz objekta, razrezali na platoju na manjše kose in odpeljali k predelovalcu gr.odpadkov. Betoni iz rušenja ali drobljenja betona se bodo sproti nakladali na prevozno sredstvo in odvažali.</w:t>
      </w:r>
    </w:p>
    <w:p w14:paraId="05503BCE" w14:textId="50C522B0" w:rsidR="00037B6D" w:rsidRDefault="00037B6D" w:rsidP="00037B6D">
      <w:r>
        <w:t xml:space="preserve">Pri rušenju mora izvajalec sproti odstranjevati gradbene odpadke iz mesta rušenja oz. odstranitve na </w:t>
      </w:r>
      <w:r w:rsidR="006C73C7">
        <w:t>lokacijo začasnega skladiščenja</w:t>
      </w:r>
      <w:r>
        <w:t xml:space="preserve"> na gradbišču, ki mora biti organizirana tako, da se lahko posamezne frakcije odpadkov v skladu z njihovo opredelitvijo, ki je določena v tem projektu, odlagajo ločeno. Gradbeni odpadki morajo biti na gradbiščnem skladišču deponirani tako, da ne onesnažujejo okolja.</w:t>
      </w:r>
    </w:p>
    <w:p w14:paraId="7212FE03" w14:textId="77777777" w:rsidR="00037B6D" w:rsidRDefault="00037B6D" w:rsidP="00037B6D">
      <w:r>
        <w:t>Izvajalec določi optimalno količino odpadkov, ki se odvažajo glede na njihove lastnosti in možnosti ponovne uporabe materiala upoštevaje svoj tehnološki park in v skladu s tem dimenzionira velikost posameznih delov gradbiščne deponije, na katerih zbira odpadni material do odvoza.</w:t>
      </w:r>
    </w:p>
    <w:p w14:paraId="5DA7B16C" w14:textId="79F07FFC" w:rsidR="00037B6D" w:rsidRDefault="006C73C7" w:rsidP="00037B6D">
      <w:r>
        <w:t>Lokacija začasnega skladiščenja</w:t>
      </w:r>
      <w:r w:rsidR="00037B6D">
        <w:t xml:space="preserve"> gradbenih odpadkov se lahko uporablja le v času obratovanja gradbišča, vendar ne več kot leto dni, in mora biti v celoti izpraznjena pred dokončnim zaprtjem gradbišča.</w:t>
      </w:r>
    </w:p>
    <w:p w14:paraId="054E71A7" w14:textId="30F3ECF0" w:rsidR="00037B6D" w:rsidRDefault="00037B6D" w:rsidP="00037B6D">
      <w:r>
        <w:t>Odpadni asfalt bo ob rušitvi naložen na prevozno sredstvo in oddan zbiralcu</w:t>
      </w:r>
      <w:r w:rsidR="006C73C7">
        <w:t xml:space="preserve"> </w:t>
      </w:r>
      <w:proofErr w:type="spellStart"/>
      <w:r w:rsidR="006C73C7">
        <w:t>oz.predelovalcu</w:t>
      </w:r>
      <w:proofErr w:type="spellEnd"/>
      <w:r>
        <w:t xml:space="preserve"> gradbenih odpadkov.</w:t>
      </w:r>
    </w:p>
    <w:p w14:paraId="2D6AB8FC" w14:textId="3A031278" w:rsidR="00037B6D" w:rsidRDefault="00037B6D" w:rsidP="00037B6D">
      <w:r>
        <w:t>Prav tako bo tudi porušen cementni beton, gumene dilatacije in jeklene dilatacije, naložene na prevozno sredstvo in oddana zbiralcu gradbenih odpadkov.</w:t>
      </w:r>
    </w:p>
    <w:p w14:paraId="763B9638" w14:textId="41E8F7AA" w:rsidR="00FB60E7" w:rsidRDefault="006F7888" w:rsidP="006F7888">
      <w:pPr>
        <w:pStyle w:val="Naslov1"/>
      </w:pPr>
      <w:bookmarkStart w:id="19" w:name="_Toc150338631"/>
      <w:r>
        <w:t>Zaključek</w:t>
      </w:r>
      <w:bookmarkEnd w:id="19"/>
    </w:p>
    <w:p w14:paraId="2172095B" w14:textId="7184E503" w:rsidR="006F7888" w:rsidRDefault="00EC24CD" w:rsidP="006F7888">
      <w:r>
        <w:t xml:space="preserve">V </w:t>
      </w:r>
      <w:r w:rsidR="006F7888">
        <w:t xml:space="preserve">času </w:t>
      </w:r>
      <w:r>
        <w:t>rušitve</w:t>
      </w:r>
      <w:r w:rsidR="006F7888">
        <w:t xml:space="preserve"> je investitor oziroma v njegovem imenu izvajalec dolžan zagotoviti vse potrebne varnostne ukrepe in takšno organizacijo na gradbišču, da bo preprečeno onesnaženje voda, ki bi nastalo zaradi transporta, skladiščenja in uporabe tekočih goriv in drugih nevarnih snovi oziroma v primeru nezgode zagotoviti takojšnje ukrepanje za to usposobljenih delavcev. Vsa začasna skladišča in pretakališča goriv olj in maziv ter drugih nevarnih snovi morajo biti zaščitena pred možnostjo izliva v okolje.</w:t>
      </w:r>
    </w:p>
    <w:p w14:paraId="54AB5615" w14:textId="280D34B6" w:rsidR="006F7888" w:rsidRDefault="006F7888" w:rsidP="006F7888">
      <w:r>
        <w:t>V času rušitve nadvoza je potrebno preprečiti padanje materiala, okruškov ali opreme na</w:t>
      </w:r>
      <w:r w:rsidR="00EC24CD">
        <w:t xml:space="preserve"> </w:t>
      </w:r>
      <w:r>
        <w:t>spodaj vozeči promet ali progo.</w:t>
      </w:r>
    </w:p>
    <w:p w14:paraId="026C11B4" w14:textId="33E268BE" w:rsidR="006F7888" w:rsidRPr="006F7888" w:rsidRDefault="006F7888" w:rsidP="006F7888">
      <w:r>
        <w:t>Vse faze rušenja mora nadzirati strokovna oseba, ki je usposobljena za odgovornega nadzornika z referencami in specifičnimi znanji.</w:t>
      </w:r>
    </w:p>
    <w:p w14:paraId="3F635B40" w14:textId="77777777" w:rsidR="007A3D8D" w:rsidRPr="007A3D8D" w:rsidRDefault="007A3D8D" w:rsidP="007A3D8D"/>
    <w:p w14:paraId="57DBA9FA" w14:textId="14D3680A" w:rsidR="00672728" w:rsidRPr="00672728" w:rsidRDefault="00672728" w:rsidP="00672728">
      <w:r w:rsidRPr="00672728">
        <w:t xml:space="preserve">Maribor, </w:t>
      </w:r>
      <w:sdt>
        <w:sdtPr>
          <w:alias w:val="Datum podpisa"/>
          <w:tag w:val="Datum podpisa"/>
          <w:id w:val="1759477694"/>
          <w:placeholder>
            <w:docPart w:val="1B196782387A430DB36C1AC736F376EE"/>
          </w:placeholder>
          <w:date w:fullDate="2022-08-31T00:00:00Z">
            <w:dateFormat w:val="dd. MMMM yyyy"/>
            <w:lid w:val="sl-SI"/>
            <w:storeMappedDataAs w:val="dateTime"/>
            <w:calendar w:val="gregorian"/>
          </w:date>
        </w:sdtPr>
        <w:sdtEndPr/>
        <w:sdtContent>
          <w:r w:rsidR="006F7888">
            <w:t>31. avgust 2022</w:t>
          </w:r>
        </w:sdtContent>
      </w:sdt>
    </w:p>
    <w:p w14:paraId="2114B690" w14:textId="77777777" w:rsidR="00672728" w:rsidRPr="00672728" w:rsidRDefault="00672728" w:rsidP="00672728"/>
    <w:p w14:paraId="32AC6484" w14:textId="77777777" w:rsidR="00672728" w:rsidRPr="00672728" w:rsidRDefault="00672728" w:rsidP="00672728">
      <w:r w:rsidRPr="00672728">
        <w:tab/>
      </w:r>
      <w:r w:rsidRPr="00672728">
        <w:tab/>
      </w:r>
      <w:r w:rsidRPr="00672728">
        <w:tab/>
      </w:r>
      <w:r w:rsidRPr="00672728">
        <w:tab/>
      </w:r>
      <w:r w:rsidRPr="00672728">
        <w:tab/>
      </w:r>
      <w:r w:rsidRPr="00672728">
        <w:tab/>
      </w:r>
      <w:r w:rsidRPr="00672728">
        <w:tab/>
      </w:r>
      <w:r w:rsidRPr="00672728">
        <w:tab/>
        <w:t>Odgovorni projektant:</w:t>
      </w:r>
    </w:p>
    <w:p w14:paraId="1A98EA41" w14:textId="2B9E77D1" w:rsidR="00672728" w:rsidRPr="00672728" w:rsidRDefault="00672728" w:rsidP="00672728">
      <w:r w:rsidRPr="00672728">
        <w:tab/>
      </w:r>
      <w:r w:rsidRPr="00672728">
        <w:tab/>
      </w:r>
      <w:r w:rsidRPr="00672728">
        <w:tab/>
      </w:r>
      <w:r w:rsidRPr="00672728">
        <w:tab/>
      </w:r>
      <w:r w:rsidRPr="00672728">
        <w:tab/>
      </w:r>
      <w:r w:rsidRPr="00672728">
        <w:tab/>
      </w:r>
      <w:r w:rsidRPr="00672728">
        <w:tab/>
      </w:r>
      <w:sdt>
        <w:sdtPr>
          <w:id w:val="1212380112"/>
          <w:placeholder>
            <w:docPart w:val="5BD28040DCDB4402A641C7EF3AEB7781"/>
          </w:placeholder>
          <w:dataBinding w:prefixMappings="xmlns:ns0='KO-BIRO_TP' " w:xpath="/ns0:DemoXMLNode[1]/ns0:PROJEKTANT[1]" w:storeItemID="{660D5622-C674-4960-87A3-932740E1C5D2}"/>
          <w:text/>
        </w:sdtPr>
        <w:sdtEndPr/>
        <w:sdtContent>
          <w:r w:rsidR="006F7888">
            <w:t>Aljoša Klobučar, univ.dipl.inž.grad.</w:t>
          </w:r>
        </w:sdtContent>
      </w:sdt>
    </w:p>
    <w:p w14:paraId="775F9255" w14:textId="479E9335" w:rsidR="00672728" w:rsidRDefault="00103C42" w:rsidP="00DA023F">
      <w:r>
        <w:t>Priloga:</w:t>
      </w:r>
    </w:p>
    <w:p w14:paraId="00BCB86B" w14:textId="02057228" w:rsidR="00CA3572" w:rsidRPr="009E331D" w:rsidRDefault="00103C42" w:rsidP="007651FE">
      <w:pPr>
        <w:pStyle w:val="Alineje"/>
        <w:spacing w:before="0" w:line="276" w:lineRule="auto"/>
        <w:jc w:val="left"/>
        <w:rPr>
          <w:b/>
          <w:color w:val="152342"/>
          <w:sz w:val="22"/>
          <w:szCs w:val="28"/>
        </w:rPr>
      </w:pPr>
      <w:r>
        <w:t>Tabela o vrstah</w:t>
      </w:r>
      <w:r w:rsidR="001D1CB9">
        <w:t>, količini in obdelavi gradbenih odpadkov</w:t>
      </w:r>
      <w:r w:rsidR="00CA3572">
        <w:br w:type="page"/>
      </w:r>
    </w:p>
    <w:p w14:paraId="6E0B5078" w14:textId="15267E01" w:rsidR="001D1CB9" w:rsidRDefault="001D1CB9" w:rsidP="001D1CB9">
      <w:pPr>
        <w:pStyle w:val="Naslov1"/>
      </w:pPr>
      <w:bookmarkStart w:id="20" w:name="_Toc150338632"/>
      <w:r>
        <w:lastRenderedPageBreak/>
        <w:t>Tabela o vrstah, količinah in obdelavi gradbenih odpadkov</w:t>
      </w:r>
      <w:bookmarkEnd w:id="20"/>
    </w:p>
    <w:p w14:paraId="431B062D" w14:textId="77777777" w:rsidR="001D1CB9" w:rsidRDefault="001D1CB9" w:rsidP="001D1CB9">
      <w:pPr>
        <w:pStyle w:val="Naslov2"/>
      </w:pPr>
      <w:bookmarkStart w:id="21" w:name="_Toc150338633"/>
      <w:r>
        <w:t>Vrsta in količina gradbenih odpadkov, ki bodo nastali zaradi gradnje novega objekta, rekonstrukcije objekta, nadomestne gradnje ali odstranitve objekta:</w:t>
      </w:r>
      <w:bookmarkEnd w:id="21"/>
    </w:p>
    <w:tbl>
      <w:tblPr>
        <w:tblW w:w="8859"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4140"/>
        <w:gridCol w:w="2880"/>
      </w:tblGrid>
      <w:tr w:rsidR="001D1CB9" w14:paraId="5151CA88"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7EC8CC7A" w14:textId="77777777" w:rsidR="001D1CB9" w:rsidRDefault="001D1CB9" w:rsidP="008E7E52">
            <w:pPr>
              <w:pStyle w:val="Tabela"/>
              <w:rPr>
                <w:rFonts w:ascii="Arial" w:hAnsi="Arial"/>
              </w:rPr>
            </w:pPr>
            <w:r>
              <w:t>Klasifikacijska številka odpadka</w:t>
            </w:r>
          </w:p>
        </w:tc>
        <w:tc>
          <w:tcPr>
            <w:tcW w:w="4140" w:type="dxa"/>
            <w:tcBorders>
              <w:top w:val="single" w:sz="4" w:space="0" w:color="auto"/>
              <w:left w:val="single" w:sz="4" w:space="0" w:color="auto"/>
              <w:bottom w:val="single" w:sz="4" w:space="0" w:color="auto"/>
              <w:right w:val="single" w:sz="4" w:space="0" w:color="auto"/>
            </w:tcBorders>
            <w:hideMark/>
          </w:tcPr>
          <w:p w14:paraId="7859663E" w14:textId="77777777" w:rsidR="001D1CB9" w:rsidRDefault="001D1CB9" w:rsidP="008E7E52">
            <w:pPr>
              <w:pStyle w:val="Tabela"/>
            </w:pPr>
            <w:r>
              <w:t>Naziv odpadka</w:t>
            </w:r>
          </w:p>
        </w:tc>
        <w:tc>
          <w:tcPr>
            <w:tcW w:w="2880" w:type="dxa"/>
            <w:tcBorders>
              <w:top w:val="single" w:sz="4" w:space="0" w:color="auto"/>
              <w:left w:val="single" w:sz="4" w:space="0" w:color="auto"/>
              <w:bottom w:val="single" w:sz="4" w:space="0" w:color="auto"/>
              <w:right w:val="single" w:sz="4" w:space="0" w:color="auto"/>
            </w:tcBorders>
            <w:vAlign w:val="center"/>
            <w:hideMark/>
          </w:tcPr>
          <w:p w14:paraId="18B45788" w14:textId="77777777" w:rsidR="001D1CB9" w:rsidRDefault="001D1CB9" w:rsidP="008E7E52">
            <w:pPr>
              <w:pStyle w:val="Tabela"/>
              <w:jc w:val="center"/>
            </w:pPr>
            <w:r>
              <w:t>Predvidena količina</w:t>
            </w:r>
          </w:p>
          <w:p w14:paraId="598EAB63" w14:textId="77777777" w:rsidR="001D1CB9" w:rsidRDefault="001D1CB9" w:rsidP="008E7E52">
            <w:pPr>
              <w:pStyle w:val="Tabela"/>
              <w:jc w:val="center"/>
              <w:rPr>
                <w:rFonts w:cs="Times New Roman"/>
              </w:rPr>
            </w:pPr>
            <w:r>
              <w:t>(t)</w:t>
            </w:r>
          </w:p>
        </w:tc>
      </w:tr>
      <w:tr w:rsidR="001D1CB9" w14:paraId="054312D9"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49D3ADE1" w14:textId="77777777" w:rsidR="001D1CB9" w:rsidRDefault="001D1CB9" w:rsidP="008E7E52">
            <w:pPr>
              <w:pStyle w:val="Tabela"/>
              <w:rPr>
                <w:szCs w:val="16"/>
              </w:rPr>
            </w:pPr>
            <w:r>
              <w:rPr>
                <w:szCs w:val="16"/>
              </w:rPr>
              <w:t>17 01 01</w:t>
            </w:r>
          </w:p>
        </w:tc>
        <w:tc>
          <w:tcPr>
            <w:tcW w:w="4140" w:type="dxa"/>
            <w:tcBorders>
              <w:top w:val="single" w:sz="4" w:space="0" w:color="auto"/>
              <w:left w:val="single" w:sz="4" w:space="0" w:color="auto"/>
              <w:bottom w:val="single" w:sz="4" w:space="0" w:color="auto"/>
              <w:right w:val="single" w:sz="4" w:space="0" w:color="auto"/>
            </w:tcBorders>
            <w:hideMark/>
          </w:tcPr>
          <w:p w14:paraId="58C26ED9" w14:textId="77777777" w:rsidR="001D1CB9" w:rsidRDefault="001D1CB9" w:rsidP="008E7E52">
            <w:pPr>
              <w:pStyle w:val="Tabela"/>
              <w:rPr>
                <w:szCs w:val="16"/>
              </w:rPr>
            </w:pPr>
            <w:r>
              <w:rPr>
                <w:szCs w:val="16"/>
              </w:rPr>
              <w:t>Beton</w:t>
            </w:r>
          </w:p>
        </w:tc>
        <w:tc>
          <w:tcPr>
            <w:tcW w:w="2880" w:type="dxa"/>
            <w:tcBorders>
              <w:top w:val="single" w:sz="4" w:space="0" w:color="auto"/>
              <w:left w:val="single" w:sz="4" w:space="0" w:color="auto"/>
              <w:bottom w:val="single" w:sz="4" w:space="0" w:color="auto"/>
              <w:right w:val="single" w:sz="4" w:space="0" w:color="auto"/>
            </w:tcBorders>
            <w:vAlign w:val="center"/>
          </w:tcPr>
          <w:p w14:paraId="36235A11" w14:textId="77E509ED" w:rsidR="001D1CB9" w:rsidRDefault="00CA3572" w:rsidP="008E7E52">
            <w:pPr>
              <w:pStyle w:val="Tabela"/>
              <w:jc w:val="center"/>
              <w:rPr>
                <w:rFonts w:cs="Times New Roman"/>
                <w:szCs w:val="16"/>
              </w:rPr>
            </w:pPr>
            <w:r>
              <w:rPr>
                <w:rFonts w:cs="Times New Roman"/>
                <w:szCs w:val="16"/>
              </w:rPr>
              <w:t>8</w:t>
            </w:r>
            <w:r w:rsidR="0092425B">
              <w:rPr>
                <w:rFonts w:cs="Times New Roman"/>
                <w:szCs w:val="16"/>
              </w:rPr>
              <w:t>07</w:t>
            </w:r>
          </w:p>
        </w:tc>
      </w:tr>
      <w:tr w:rsidR="001D1CB9" w14:paraId="69008820"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34C4DA41" w14:textId="77777777" w:rsidR="001D1CB9" w:rsidRDefault="001D1CB9" w:rsidP="008E7E52">
            <w:pPr>
              <w:pStyle w:val="Tabela"/>
              <w:rPr>
                <w:szCs w:val="16"/>
              </w:rPr>
            </w:pPr>
            <w:r>
              <w:rPr>
                <w:szCs w:val="16"/>
              </w:rPr>
              <w:t>17 03 02</w:t>
            </w:r>
          </w:p>
        </w:tc>
        <w:tc>
          <w:tcPr>
            <w:tcW w:w="4140" w:type="dxa"/>
            <w:tcBorders>
              <w:top w:val="single" w:sz="4" w:space="0" w:color="auto"/>
              <w:left w:val="single" w:sz="4" w:space="0" w:color="auto"/>
              <w:bottom w:val="single" w:sz="4" w:space="0" w:color="auto"/>
              <w:right w:val="single" w:sz="4" w:space="0" w:color="auto"/>
            </w:tcBorders>
            <w:hideMark/>
          </w:tcPr>
          <w:p w14:paraId="7EF5BAFD" w14:textId="77777777" w:rsidR="001D1CB9" w:rsidRDefault="001D1CB9" w:rsidP="008E7E52">
            <w:pPr>
              <w:pStyle w:val="Tabela"/>
              <w:rPr>
                <w:szCs w:val="16"/>
              </w:rPr>
            </w:pPr>
            <w:r>
              <w:rPr>
                <w:szCs w:val="16"/>
              </w:rPr>
              <w:t>Bitumenske mešanice, ki niso navedene pod 17 03 01</w:t>
            </w:r>
          </w:p>
        </w:tc>
        <w:tc>
          <w:tcPr>
            <w:tcW w:w="2880" w:type="dxa"/>
            <w:tcBorders>
              <w:top w:val="single" w:sz="4" w:space="0" w:color="auto"/>
              <w:left w:val="single" w:sz="4" w:space="0" w:color="auto"/>
              <w:bottom w:val="single" w:sz="4" w:space="0" w:color="auto"/>
              <w:right w:val="single" w:sz="4" w:space="0" w:color="auto"/>
            </w:tcBorders>
            <w:vAlign w:val="center"/>
            <w:hideMark/>
          </w:tcPr>
          <w:p w14:paraId="341371C6" w14:textId="7BB969FC" w:rsidR="001D1CB9" w:rsidRDefault="00C43FCB" w:rsidP="008E7E52">
            <w:pPr>
              <w:pStyle w:val="Tabela"/>
              <w:jc w:val="center"/>
              <w:rPr>
                <w:rFonts w:cs="Times New Roman"/>
                <w:szCs w:val="16"/>
              </w:rPr>
            </w:pPr>
            <w:r>
              <w:rPr>
                <w:rFonts w:cs="Times New Roman"/>
                <w:szCs w:val="16"/>
              </w:rPr>
              <w:t>7</w:t>
            </w:r>
            <w:r w:rsidR="0092425B">
              <w:rPr>
                <w:rFonts w:cs="Times New Roman"/>
                <w:szCs w:val="16"/>
              </w:rPr>
              <w:t>88</w:t>
            </w:r>
          </w:p>
        </w:tc>
      </w:tr>
      <w:tr w:rsidR="001D1CB9" w14:paraId="59988AF8"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05AF06D1" w14:textId="77777777" w:rsidR="001D1CB9" w:rsidRDefault="001D1CB9" w:rsidP="008E7E52">
            <w:pPr>
              <w:pStyle w:val="Tabela"/>
              <w:rPr>
                <w:szCs w:val="16"/>
              </w:rPr>
            </w:pPr>
            <w:r>
              <w:rPr>
                <w:szCs w:val="16"/>
              </w:rPr>
              <w:t>17 04 05</w:t>
            </w:r>
          </w:p>
        </w:tc>
        <w:tc>
          <w:tcPr>
            <w:tcW w:w="4140" w:type="dxa"/>
            <w:tcBorders>
              <w:top w:val="single" w:sz="4" w:space="0" w:color="auto"/>
              <w:left w:val="single" w:sz="4" w:space="0" w:color="auto"/>
              <w:bottom w:val="single" w:sz="4" w:space="0" w:color="auto"/>
              <w:right w:val="single" w:sz="4" w:space="0" w:color="auto"/>
            </w:tcBorders>
            <w:hideMark/>
          </w:tcPr>
          <w:p w14:paraId="26A541A4" w14:textId="77777777" w:rsidR="001D1CB9" w:rsidRDefault="001D1CB9" w:rsidP="008E7E52">
            <w:pPr>
              <w:pStyle w:val="Tabela"/>
              <w:rPr>
                <w:szCs w:val="16"/>
              </w:rPr>
            </w:pPr>
            <w:r>
              <w:rPr>
                <w:szCs w:val="16"/>
              </w:rPr>
              <w:t>Železo in jeklo</w:t>
            </w:r>
          </w:p>
        </w:tc>
        <w:tc>
          <w:tcPr>
            <w:tcW w:w="2880" w:type="dxa"/>
            <w:tcBorders>
              <w:top w:val="single" w:sz="4" w:space="0" w:color="auto"/>
              <w:left w:val="single" w:sz="4" w:space="0" w:color="auto"/>
              <w:bottom w:val="single" w:sz="4" w:space="0" w:color="auto"/>
              <w:right w:val="single" w:sz="4" w:space="0" w:color="auto"/>
            </w:tcBorders>
            <w:vAlign w:val="center"/>
          </w:tcPr>
          <w:p w14:paraId="2CD3EF85" w14:textId="77777777" w:rsidR="001D1CB9" w:rsidRDefault="001D1CB9" w:rsidP="008E7E52">
            <w:pPr>
              <w:pStyle w:val="Tabela"/>
              <w:jc w:val="center"/>
              <w:rPr>
                <w:rFonts w:cs="Times New Roman"/>
                <w:szCs w:val="16"/>
              </w:rPr>
            </w:pPr>
            <w:r>
              <w:rPr>
                <w:rFonts w:cs="Times New Roman"/>
                <w:szCs w:val="16"/>
              </w:rPr>
              <w:t>5</w:t>
            </w:r>
          </w:p>
        </w:tc>
      </w:tr>
      <w:tr w:rsidR="001D1CB9" w14:paraId="0FA2C8C0"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6E05F8CD" w14:textId="77777777" w:rsidR="001D1CB9" w:rsidRDefault="001D1CB9" w:rsidP="008E7E52">
            <w:pPr>
              <w:pStyle w:val="Tabela"/>
              <w:rPr>
                <w:szCs w:val="16"/>
              </w:rPr>
            </w:pPr>
            <w:r>
              <w:rPr>
                <w:szCs w:val="16"/>
              </w:rPr>
              <w:t>17 05 04</w:t>
            </w:r>
          </w:p>
        </w:tc>
        <w:tc>
          <w:tcPr>
            <w:tcW w:w="4140" w:type="dxa"/>
            <w:tcBorders>
              <w:top w:val="single" w:sz="4" w:space="0" w:color="auto"/>
              <w:left w:val="single" w:sz="4" w:space="0" w:color="auto"/>
              <w:bottom w:val="single" w:sz="4" w:space="0" w:color="auto"/>
              <w:right w:val="single" w:sz="4" w:space="0" w:color="auto"/>
            </w:tcBorders>
            <w:hideMark/>
          </w:tcPr>
          <w:p w14:paraId="7626C25D" w14:textId="77777777" w:rsidR="001D1CB9" w:rsidRDefault="001D1CB9" w:rsidP="008E7E52">
            <w:pPr>
              <w:pStyle w:val="Tabela"/>
              <w:rPr>
                <w:szCs w:val="16"/>
              </w:rPr>
            </w:pPr>
            <w:r>
              <w:rPr>
                <w:szCs w:val="16"/>
              </w:rPr>
              <w:t>Zemljina in kamenje, ki nista navedena pod 17 05 03</w:t>
            </w:r>
          </w:p>
        </w:tc>
        <w:tc>
          <w:tcPr>
            <w:tcW w:w="2880" w:type="dxa"/>
            <w:tcBorders>
              <w:top w:val="single" w:sz="4" w:space="0" w:color="auto"/>
              <w:left w:val="single" w:sz="4" w:space="0" w:color="auto"/>
              <w:bottom w:val="single" w:sz="4" w:space="0" w:color="auto"/>
              <w:right w:val="single" w:sz="4" w:space="0" w:color="auto"/>
            </w:tcBorders>
            <w:vAlign w:val="center"/>
          </w:tcPr>
          <w:p w14:paraId="47FB52C2" w14:textId="3ACB923F" w:rsidR="001D1CB9" w:rsidRDefault="001D1CB9" w:rsidP="008E7E52">
            <w:pPr>
              <w:pStyle w:val="Tabela"/>
              <w:jc w:val="center"/>
              <w:rPr>
                <w:rFonts w:cs="Times New Roman"/>
                <w:szCs w:val="16"/>
              </w:rPr>
            </w:pPr>
          </w:p>
        </w:tc>
      </w:tr>
      <w:tr w:rsidR="001D1CB9" w:rsidRPr="009C22C3" w14:paraId="17A86E8E" w14:textId="77777777" w:rsidTr="008E7E52">
        <w:trPr>
          <w:trHeight w:val="340"/>
        </w:trPr>
        <w:tc>
          <w:tcPr>
            <w:tcW w:w="5979" w:type="dxa"/>
            <w:gridSpan w:val="2"/>
            <w:tcBorders>
              <w:top w:val="single" w:sz="4" w:space="0" w:color="auto"/>
              <w:left w:val="single" w:sz="4" w:space="0" w:color="auto"/>
              <w:bottom w:val="single" w:sz="4" w:space="0" w:color="auto"/>
              <w:right w:val="single" w:sz="4" w:space="0" w:color="auto"/>
            </w:tcBorders>
            <w:hideMark/>
          </w:tcPr>
          <w:p w14:paraId="47427BB0" w14:textId="77777777" w:rsidR="001D1CB9" w:rsidRPr="009C22C3" w:rsidRDefault="001D1CB9" w:rsidP="008E7E52">
            <w:pPr>
              <w:pStyle w:val="Tabela"/>
              <w:rPr>
                <w:b/>
              </w:rPr>
            </w:pPr>
            <w:r w:rsidRPr="009C22C3">
              <w:rPr>
                <w:b/>
              </w:rPr>
              <w:t>SKUPAJ:</w:t>
            </w:r>
          </w:p>
        </w:tc>
        <w:tc>
          <w:tcPr>
            <w:tcW w:w="2880" w:type="dxa"/>
            <w:tcBorders>
              <w:top w:val="single" w:sz="4" w:space="0" w:color="auto"/>
              <w:left w:val="single" w:sz="4" w:space="0" w:color="auto"/>
              <w:bottom w:val="single" w:sz="4" w:space="0" w:color="auto"/>
              <w:right w:val="single" w:sz="4" w:space="0" w:color="auto"/>
            </w:tcBorders>
            <w:vAlign w:val="center"/>
            <w:hideMark/>
          </w:tcPr>
          <w:p w14:paraId="5C8FE747" w14:textId="6AAFE31F" w:rsidR="001D1CB9" w:rsidRPr="009C22C3" w:rsidRDefault="00152448" w:rsidP="008E7E52">
            <w:pPr>
              <w:pStyle w:val="Tabela"/>
              <w:jc w:val="center"/>
              <w:rPr>
                <w:rFonts w:cs="Times New Roman"/>
                <w:b/>
              </w:rPr>
            </w:pPr>
            <w:r>
              <w:rPr>
                <w:b/>
              </w:rPr>
              <w:t>1.6</w:t>
            </w:r>
            <w:r w:rsidR="0092425B">
              <w:rPr>
                <w:b/>
              </w:rPr>
              <w:t>0</w:t>
            </w:r>
            <w:r>
              <w:rPr>
                <w:b/>
              </w:rPr>
              <w:t>0</w:t>
            </w:r>
            <w:r w:rsidR="001D1CB9" w:rsidRPr="009C22C3">
              <w:rPr>
                <w:b/>
              </w:rPr>
              <w:t xml:space="preserve"> t</w:t>
            </w:r>
          </w:p>
        </w:tc>
      </w:tr>
    </w:tbl>
    <w:p w14:paraId="00E6FB70" w14:textId="6CA623B9" w:rsidR="001D1CB9" w:rsidRDefault="001D1CB9" w:rsidP="001D1CB9">
      <w:pPr>
        <w:pStyle w:val="Naslov2"/>
      </w:pPr>
      <w:bookmarkStart w:id="22" w:name="_Toc150338634"/>
      <w:r w:rsidRPr="001B5215">
        <w:t>Podatki o ločenem zbiranju gradbenih odpadkov na gradbišču</w:t>
      </w:r>
      <w:bookmarkEnd w:id="22"/>
    </w:p>
    <w:tbl>
      <w:tblPr>
        <w:tblW w:w="8859"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4140"/>
        <w:gridCol w:w="2880"/>
      </w:tblGrid>
      <w:tr w:rsidR="001D1CB9" w14:paraId="17F666E5"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384896C9" w14:textId="77777777" w:rsidR="001D1CB9" w:rsidRDefault="001D1CB9" w:rsidP="008E7E52">
            <w:pPr>
              <w:pStyle w:val="Tabela"/>
              <w:rPr>
                <w:rFonts w:ascii="Arial" w:hAnsi="Arial"/>
              </w:rPr>
            </w:pPr>
            <w:r>
              <w:t>Klasifikacijska številka odpadka</w:t>
            </w:r>
          </w:p>
        </w:tc>
        <w:tc>
          <w:tcPr>
            <w:tcW w:w="4140" w:type="dxa"/>
            <w:tcBorders>
              <w:top w:val="single" w:sz="4" w:space="0" w:color="auto"/>
              <w:left w:val="single" w:sz="4" w:space="0" w:color="auto"/>
              <w:bottom w:val="single" w:sz="4" w:space="0" w:color="auto"/>
              <w:right w:val="single" w:sz="4" w:space="0" w:color="auto"/>
            </w:tcBorders>
            <w:hideMark/>
          </w:tcPr>
          <w:p w14:paraId="53CD5F1B" w14:textId="77777777" w:rsidR="001D1CB9" w:rsidRDefault="001D1CB9" w:rsidP="008E7E52">
            <w:pPr>
              <w:pStyle w:val="Tabela"/>
            </w:pPr>
            <w:r>
              <w:t>Naziv odpadka</w:t>
            </w:r>
          </w:p>
        </w:tc>
        <w:tc>
          <w:tcPr>
            <w:tcW w:w="2880" w:type="dxa"/>
            <w:tcBorders>
              <w:top w:val="single" w:sz="4" w:space="0" w:color="auto"/>
              <w:left w:val="single" w:sz="4" w:space="0" w:color="auto"/>
              <w:bottom w:val="single" w:sz="4" w:space="0" w:color="auto"/>
              <w:right w:val="single" w:sz="4" w:space="0" w:color="auto"/>
            </w:tcBorders>
            <w:hideMark/>
          </w:tcPr>
          <w:p w14:paraId="08C67C0F" w14:textId="77777777" w:rsidR="001D1CB9" w:rsidRDefault="001D1CB9" w:rsidP="008E7E52">
            <w:pPr>
              <w:pStyle w:val="Tabela"/>
              <w:jc w:val="center"/>
            </w:pPr>
            <w:r>
              <w:t>Odpadki, ki se bodo zbirali ločeno na gradbišču</w:t>
            </w:r>
          </w:p>
          <w:p w14:paraId="4191F87B" w14:textId="77777777" w:rsidR="001D1CB9" w:rsidRDefault="001D1CB9" w:rsidP="008E7E52">
            <w:pPr>
              <w:pStyle w:val="Tabela"/>
              <w:jc w:val="center"/>
            </w:pPr>
            <w:r>
              <w:t>DA/NE</w:t>
            </w:r>
          </w:p>
        </w:tc>
      </w:tr>
      <w:tr w:rsidR="001D1CB9" w14:paraId="68768875"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62D61B5B" w14:textId="77777777" w:rsidR="001D1CB9" w:rsidRDefault="001D1CB9" w:rsidP="008E7E52">
            <w:pPr>
              <w:pStyle w:val="Tabela"/>
              <w:rPr>
                <w:szCs w:val="16"/>
              </w:rPr>
            </w:pPr>
            <w:r>
              <w:rPr>
                <w:szCs w:val="16"/>
              </w:rPr>
              <w:t>17 01 01</w:t>
            </w:r>
          </w:p>
        </w:tc>
        <w:tc>
          <w:tcPr>
            <w:tcW w:w="4140" w:type="dxa"/>
            <w:tcBorders>
              <w:top w:val="single" w:sz="4" w:space="0" w:color="auto"/>
              <w:left w:val="single" w:sz="4" w:space="0" w:color="auto"/>
              <w:bottom w:val="single" w:sz="4" w:space="0" w:color="auto"/>
              <w:right w:val="single" w:sz="4" w:space="0" w:color="auto"/>
            </w:tcBorders>
            <w:hideMark/>
          </w:tcPr>
          <w:p w14:paraId="4AE46CCA" w14:textId="77777777" w:rsidR="001D1CB9" w:rsidRDefault="001D1CB9" w:rsidP="008E7E52">
            <w:pPr>
              <w:pStyle w:val="Tabela"/>
              <w:rPr>
                <w:szCs w:val="16"/>
              </w:rPr>
            </w:pPr>
            <w:r>
              <w:rPr>
                <w:szCs w:val="16"/>
              </w:rPr>
              <w:t>Beton</w:t>
            </w:r>
          </w:p>
        </w:tc>
        <w:tc>
          <w:tcPr>
            <w:tcW w:w="2880" w:type="dxa"/>
            <w:tcBorders>
              <w:top w:val="single" w:sz="4" w:space="0" w:color="auto"/>
              <w:left w:val="single" w:sz="4" w:space="0" w:color="auto"/>
              <w:bottom w:val="single" w:sz="4" w:space="0" w:color="auto"/>
              <w:right w:val="single" w:sz="4" w:space="0" w:color="auto"/>
            </w:tcBorders>
            <w:hideMark/>
          </w:tcPr>
          <w:p w14:paraId="382E6F74" w14:textId="77777777" w:rsidR="001D1CB9" w:rsidRDefault="001D1CB9" w:rsidP="008E7E52">
            <w:pPr>
              <w:pStyle w:val="Tabela"/>
              <w:jc w:val="center"/>
              <w:rPr>
                <w:rFonts w:cs="Times New Roman"/>
                <w:szCs w:val="16"/>
              </w:rPr>
            </w:pPr>
            <w:r>
              <w:rPr>
                <w:rFonts w:cs="Times New Roman"/>
                <w:szCs w:val="16"/>
              </w:rPr>
              <w:t>DA</w:t>
            </w:r>
          </w:p>
        </w:tc>
      </w:tr>
      <w:tr w:rsidR="001D1CB9" w14:paraId="132A88A9"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401913EB" w14:textId="77777777" w:rsidR="001D1CB9" w:rsidRDefault="001D1CB9" w:rsidP="008E7E52">
            <w:pPr>
              <w:pStyle w:val="Tabela"/>
              <w:rPr>
                <w:szCs w:val="16"/>
              </w:rPr>
            </w:pPr>
            <w:r>
              <w:rPr>
                <w:szCs w:val="16"/>
              </w:rPr>
              <w:t>17 03 02</w:t>
            </w:r>
          </w:p>
        </w:tc>
        <w:tc>
          <w:tcPr>
            <w:tcW w:w="4140" w:type="dxa"/>
            <w:tcBorders>
              <w:top w:val="single" w:sz="4" w:space="0" w:color="auto"/>
              <w:left w:val="single" w:sz="4" w:space="0" w:color="auto"/>
              <w:bottom w:val="single" w:sz="4" w:space="0" w:color="auto"/>
              <w:right w:val="single" w:sz="4" w:space="0" w:color="auto"/>
            </w:tcBorders>
            <w:hideMark/>
          </w:tcPr>
          <w:p w14:paraId="1D1DEC4D" w14:textId="77777777" w:rsidR="001D1CB9" w:rsidRDefault="001D1CB9" w:rsidP="008E7E52">
            <w:pPr>
              <w:pStyle w:val="Tabela"/>
              <w:rPr>
                <w:szCs w:val="16"/>
              </w:rPr>
            </w:pPr>
            <w:r>
              <w:rPr>
                <w:szCs w:val="16"/>
              </w:rPr>
              <w:t>Bitumenske mešanice, ki niso navedene pod 17 03 01</w:t>
            </w:r>
          </w:p>
        </w:tc>
        <w:tc>
          <w:tcPr>
            <w:tcW w:w="2880" w:type="dxa"/>
            <w:tcBorders>
              <w:top w:val="single" w:sz="4" w:space="0" w:color="auto"/>
              <w:left w:val="single" w:sz="4" w:space="0" w:color="auto"/>
              <w:bottom w:val="single" w:sz="4" w:space="0" w:color="auto"/>
              <w:right w:val="single" w:sz="4" w:space="0" w:color="auto"/>
            </w:tcBorders>
            <w:hideMark/>
          </w:tcPr>
          <w:p w14:paraId="1FFEF5DB" w14:textId="77777777" w:rsidR="001D1CB9" w:rsidRDefault="001D1CB9" w:rsidP="008E7E52">
            <w:pPr>
              <w:pStyle w:val="Tabela"/>
              <w:jc w:val="center"/>
              <w:rPr>
                <w:rFonts w:cs="Times New Roman"/>
                <w:szCs w:val="16"/>
              </w:rPr>
            </w:pPr>
            <w:r>
              <w:rPr>
                <w:rFonts w:cs="Times New Roman"/>
                <w:szCs w:val="16"/>
              </w:rPr>
              <w:t>DA</w:t>
            </w:r>
          </w:p>
        </w:tc>
      </w:tr>
      <w:tr w:rsidR="001D1CB9" w14:paraId="2C78D113"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218EF986" w14:textId="77777777" w:rsidR="001D1CB9" w:rsidRDefault="001D1CB9" w:rsidP="008E7E52">
            <w:pPr>
              <w:pStyle w:val="Tabela"/>
              <w:rPr>
                <w:szCs w:val="16"/>
              </w:rPr>
            </w:pPr>
            <w:r>
              <w:rPr>
                <w:szCs w:val="16"/>
              </w:rPr>
              <w:t>17 04 05</w:t>
            </w:r>
          </w:p>
        </w:tc>
        <w:tc>
          <w:tcPr>
            <w:tcW w:w="4140" w:type="dxa"/>
            <w:tcBorders>
              <w:top w:val="single" w:sz="4" w:space="0" w:color="auto"/>
              <w:left w:val="single" w:sz="4" w:space="0" w:color="auto"/>
              <w:bottom w:val="single" w:sz="4" w:space="0" w:color="auto"/>
              <w:right w:val="single" w:sz="4" w:space="0" w:color="auto"/>
            </w:tcBorders>
            <w:hideMark/>
          </w:tcPr>
          <w:p w14:paraId="0507507E" w14:textId="77777777" w:rsidR="001D1CB9" w:rsidRDefault="001D1CB9" w:rsidP="008E7E52">
            <w:pPr>
              <w:pStyle w:val="Tabela"/>
              <w:rPr>
                <w:szCs w:val="16"/>
              </w:rPr>
            </w:pPr>
            <w:r>
              <w:rPr>
                <w:szCs w:val="16"/>
              </w:rPr>
              <w:t>Železo in jeklo</w:t>
            </w:r>
          </w:p>
        </w:tc>
        <w:tc>
          <w:tcPr>
            <w:tcW w:w="2880" w:type="dxa"/>
            <w:tcBorders>
              <w:top w:val="single" w:sz="4" w:space="0" w:color="auto"/>
              <w:left w:val="single" w:sz="4" w:space="0" w:color="auto"/>
              <w:bottom w:val="single" w:sz="4" w:space="0" w:color="auto"/>
              <w:right w:val="single" w:sz="4" w:space="0" w:color="auto"/>
            </w:tcBorders>
          </w:tcPr>
          <w:p w14:paraId="04A797D7" w14:textId="77777777" w:rsidR="001D1CB9" w:rsidRDefault="001D1CB9" w:rsidP="008E7E52">
            <w:pPr>
              <w:pStyle w:val="Tabela"/>
              <w:jc w:val="center"/>
              <w:rPr>
                <w:rFonts w:cs="Times New Roman"/>
                <w:szCs w:val="16"/>
              </w:rPr>
            </w:pPr>
            <w:r>
              <w:rPr>
                <w:rFonts w:cs="Times New Roman"/>
                <w:szCs w:val="16"/>
              </w:rPr>
              <w:t>DA</w:t>
            </w:r>
          </w:p>
        </w:tc>
      </w:tr>
      <w:tr w:rsidR="001D1CB9" w14:paraId="41E021D5" w14:textId="77777777" w:rsidTr="008E7E52">
        <w:trPr>
          <w:trHeight w:val="340"/>
        </w:trPr>
        <w:tc>
          <w:tcPr>
            <w:tcW w:w="1839" w:type="dxa"/>
            <w:tcBorders>
              <w:top w:val="single" w:sz="4" w:space="0" w:color="auto"/>
              <w:left w:val="single" w:sz="4" w:space="0" w:color="auto"/>
              <w:bottom w:val="single" w:sz="4" w:space="0" w:color="auto"/>
              <w:right w:val="single" w:sz="4" w:space="0" w:color="auto"/>
            </w:tcBorders>
            <w:hideMark/>
          </w:tcPr>
          <w:p w14:paraId="7974A245" w14:textId="77777777" w:rsidR="001D1CB9" w:rsidRDefault="001D1CB9" w:rsidP="008E7E52">
            <w:pPr>
              <w:pStyle w:val="Tabela"/>
              <w:rPr>
                <w:szCs w:val="16"/>
              </w:rPr>
            </w:pPr>
            <w:r>
              <w:rPr>
                <w:szCs w:val="16"/>
              </w:rPr>
              <w:t>17 05 04</w:t>
            </w:r>
          </w:p>
        </w:tc>
        <w:tc>
          <w:tcPr>
            <w:tcW w:w="4140" w:type="dxa"/>
            <w:tcBorders>
              <w:top w:val="single" w:sz="4" w:space="0" w:color="auto"/>
              <w:left w:val="single" w:sz="4" w:space="0" w:color="auto"/>
              <w:bottom w:val="single" w:sz="4" w:space="0" w:color="auto"/>
              <w:right w:val="single" w:sz="4" w:space="0" w:color="auto"/>
            </w:tcBorders>
            <w:hideMark/>
          </w:tcPr>
          <w:p w14:paraId="0A823B9D" w14:textId="77777777" w:rsidR="001D1CB9" w:rsidRDefault="001D1CB9" w:rsidP="008E7E52">
            <w:pPr>
              <w:pStyle w:val="Tabela"/>
              <w:rPr>
                <w:szCs w:val="16"/>
              </w:rPr>
            </w:pPr>
            <w:r>
              <w:rPr>
                <w:szCs w:val="16"/>
              </w:rPr>
              <w:t>Zemljina in kamenje, ki nista navedena pod 17 05 03</w:t>
            </w:r>
          </w:p>
        </w:tc>
        <w:tc>
          <w:tcPr>
            <w:tcW w:w="2880" w:type="dxa"/>
            <w:tcBorders>
              <w:top w:val="single" w:sz="4" w:space="0" w:color="auto"/>
              <w:left w:val="single" w:sz="4" w:space="0" w:color="auto"/>
              <w:bottom w:val="single" w:sz="4" w:space="0" w:color="auto"/>
              <w:right w:val="single" w:sz="4" w:space="0" w:color="auto"/>
            </w:tcBorders>
          </w:tcPr>
          <w:p w14:paraId="4135A3F7" w14:textId="77777777" w:rsidR="001D1CB9" w:rsidRDefault="001D1CB9" w:rsidP="008E7E52">
            <w:pPr>
              <w:pStyle w:val="Tabela"/>
              <w:jc w:val="center"/>
              <w:rPr>
                <w:rFonts w:cs="Times New Roman"/>
                <w:szCs w:val="16"/>
              </w:rPr>
            </w:pPr>
            <w:r>
              <w:rPr>
                <w:rFonts w:cs="Times New Roman"/>
                <w:szCs w:val="16"/>
              </w:rPr>
              <w:t>DA</w:t>
            </w:r>
          </w:p>
        </w:tc>
      </w:tr>
    </w:tbl>
    <w:p w14:paraId="113038D4" w14:textId="77777777" w:rsidR="001D1CB9" w:rsidRDefault="001D1CB9" w:rsidP="001D1CB9">
      <w:pPr>
        <w:pStyle w:val="Naslov2"/>
        <w:rPr>
          <w:rFonts w:ascii="Arial" w:hAnsi="Arial"/>
        </w:rPr>
      </w:pPr>
      <w:bookmarkStart w:id="23" w:name="_Toc150338635"/>
      <w:r>
        <w:t>Podatek o prostornini zemeljskega izkopa, nastalega zaradi izvajanja gradbenih del na gradbišču, in podatek o predvidenem načinu ravnanju z njim:</w:t>
      </w:r>
      <w:bookmarkEnd w:id="23"/>
    </w:p>
    <w:tbl>
      <w:tblPr>
        <w:tblW w:w="8859"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3060"/>
        <w:gridCol w:w="2160"/>
        <w:gridCol w:w="1800"/>
      </w:tblGrid>
      <w:tr w:rsidR="001D1CB9" w14:paraId="6F395F64"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0200E374" w14:textId="77777777" w:rsidR="001D1CB9" w:rsidRDefault="001D1CB9" w:rsidP="008E7E52">
            <w:pPr>
              <w:pStyle w:val="Tabela"/>
            </w:pPr>
            <w:r>
              <w:t>Klasifikacijska številka odpadka</w:t>
            </w:r>
          </w:p>
        </w:tc>
        <w:tc>
          <w:tcPr>
            <w:tcW w:w="3060" w:type="dxa"/>
            <w:tcBorders>
              <w:top w:val="single" w:sz="4" w:space="0" w:color="auto"/>
              <w:left w:val="single" w:sz="4" w:space="0" w:color="auto"/>
              <w:bottom w:val="single" w:sz="4" w:space="0" w:color="auto"/>
              <w:right w:val="single" w:sz="4" w:space="0" w:color="auto"/>
            </w:tcBorders>
            <w:hideMark/>
          </w:tcPr>
          <w:p w14:paraId="77228E39" w14:textId="77777777" w:rsidR="001D1CB9" w:rsidRDefault="001D1CB9" w:rsidP="008E7E52">
            <w:pPr>
              <w:pStyle w:val="Tabela"/>
            </w:pPr>
            <w:r>
              <w:t>Naziv odpadka</w:t>
            </w:r>
          </w:p>
        </w:tc>
        <w:tc>
          <w:tcPr>
            <w:tcW w:w="2160" w:type="dxa"/>
            <w:tcBorders>
              <w:top w:val="single" w:sz="4" w:space="0" w:color="auto"/>
              <w:left w:val="single" w:sz="4" w:space="0" w:color="auto"/>
              <w:bottom w:val="single" w:sz="4" w:space="0" w:color="auto"/>
              <w:right w:val="single" w:sz="4" w:space="0" w:color="auto"/>
            </w:tcBorders>
            <w:hideMark/>
          </w:tcPr>
          <w:p w14:paraId="03B7284C" w14:textId="77777777" w:rsidR="001D1CB9" w:rsidRDefault="001D1CB9" w:rsidP="00C94C87">
            <w:pPr>
              <w:pStyle w:val="Tabela"/>
              <w:jc w:val="center"/>
            </w:pPr>
            <w:r>
              <w:t>Prostornina</w:t>
            </w:r>
          </w:p>
          <w:p w14:paraId="249196B2" w14:textId="77777777" w:rsidR="001D1CB9" w:rsidRDefault="001D1CB9" w:rsidP="00C94C87">
            <w:pPr>
              <w:pStyle w:val="Tabela"/>
              <w:jc w:val="center"/>
            </w:pPr>
            <w:r>
              <w:t>(m</w:t>
            </w:r>
            <w:r>
              <w:rPr>
                <w:vertAlign w:val="superscript"/>
              </w:rPr>
              <w:t>3</w:t>
            </w:r>
            <w:r>
              <w:t>)</w:t>
            </w:r>
          </w:p>
        </w:tc>
        <w:tc>
          <w:tcPr>
            <w:tcW w:w="1800" w:type="dxa"/>
            <w:tcBorders>
              <w:top w:val="single" w:sz="4" w:space="0" w:color="auto"/>
              <w:left w:val="single" w:sz="4" w:space="0" w:color="auto"/>
              <w:bottom w:val="single" w:sz="4" w:space="0" w:color="auto"/>
              <w:right w:val="single" w:sz="4" w:space="0" w:color="auto"/>
            </w:tcBorders>
            <w:hideMark/>
          </w:tcPr>
          <w:p w14:paraId="004EEF27" w14:textId="77777777" w:rsidR="001D1CB9" w:rsidRDefault="001D1CB9" w:rsidP="00C94C87">
            <w:pPr>
              <w:pStyle w:val="Tabela"/>
              <w:jc w:val="center"/>
            </w:pPr>
            <w:r>
              <w:t>Predviden način ravnanja z njimi</w:t>
            </w:r>
          </w:p>
        </w:tc>
      </w:tr>
      <w:tr w:rsidR="001D1CB9" w14:paraId="7D5A83C0"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070D7053" w14:textId="77777777" w:rsidR="001D1CB9" w:rsidRDefault="001D1CB9" w:rsidP="008E7E52">
            <w:pPr>
              <w:pStyle w:val="Tabela"/>
            </w:pPr>
            <w:r>
              <w:t>17 05 03*</w:t>
            </w:r>
          </w:p>
        </w:tc>
        <w:tc>
          <w:tcPr>
            <w:tcW w:w="3060" w:type="dxa"/>
            <w:tcBorders>
              <w:top w:val="single" w:sz="4" w:space="0" w:color="auto"/>
              <w:left w:val="single" w:sz="4" w:space="0" w:color="auto"/>
              <w:bottom w:val="single" w:sz="4" w:space="0" w:color="auto"/>
              <w:right w:val="single" w:sz="4" w:space="0" w:color="auto"/>
            </w:tcBorders>
            <w:hideMark/>
          </w:tcPr>
          <w:p w14:paraId="299ADEB8" w14:textId="77777777" w:rsidR="001D1CB9" w:rsidRDefault="001D1CB9" w:rsidP="008E7E52">
            <w:pPr>
              <w:pStyle w:val="Tabela"/>
            </w:pPr>
            <w:r>
              <w:t>Zemljina in kamenje, ki vsebujeta nevarne snovi</w:t>
            </w:r>
          </w:p>
        </w:tc>
        <w:tc>
          <w:tcPr>
            <w:tcW w:w="2160" w:type="dxa"/>
            <w:tcBorders>
              <w:top w:val="single" w:sz="4" w:space="0" w:color="auto"/>
              <w:left w:val="single" w:sz="4" w:space="0" w:color="auto"/>
              <w:bottom w:val="single" w:sz="4" w:space="0" w:color="auto"/>
              <w:right w:val="single" w:sz="4" w:space="0" w:color="auto"/>
            </w:tcBorders>
          </w:tcPr>
          <w:p w14:paraId="355F0605" w14:textId="60CB6BC4"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1976CB1B" w14:textId="0E07FD2C" w:rsidR="001D1CB9" w:rsidRDefault="001D1CB9" w:rsidP="006C574C">
            <w:pPr>
              <w:pStyle w:val="Tabela"/>
              <w:jc w:val="center"/>
            </w:pPr>
          </w:p>
        </w:tc>
      </w:tr>
      <w:tr w:rsidR="001D1CB9" w14:paraId="65F3DF08"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147D5EC1" w14:textId="77777777" w:rsidR="001D1CB9" w:rsidRDefault="001D1CB9" w:rsidP="008E7E52">
            <w:pPr>
              <w:pStyle w:val="Tabela"/>
            </w:pPr>
            <w:r>
              <w:t>17 05 04</w:t>
            </w:r>
          </w:p>
        </w:tc>
        <w:tc>
          <w:tcPr>
            <w:tcW w:w="3060" w:type="dxa"/>
            <w:tcBorders>
              <w:top w:val="single" w:sz="4" w:space="0" w:color="auto"/>
              <w:left w:val="single" w:sz="4" w:space="0" w:color="auto"/>
              <w:bottom w:val="single" w:sz="4" w:space="0" w:color="auto"/>
              <w:right w:val="single" w:sz="4" w:space="0" w:color="auto"/>
            </w:tcBorders>
            <w:hideMark/>
          </w:tcPr>
          <w:p w14:paraId="28A8CB49" w14:textId="77777777" w:rsidR="001D1CB9" w:rsidRDefault="001D1CB9" w:rsidP="008E7E52">
            <w:pPr>
              <w:pStyle w:val="Tabela"/>
            </w:pPr>
            <w:r>
              <w:t>Zemljina in kamenje, ki nista navedena pod 17 05 03</w:t>
            </w:r>
          </w:p>
        </w:tc>
        <w:tc>
          <w:tcPr>
            <w:tcW w:w="2160" w:type="dxa"/>
            <w:tcBorders>
              <w:top w:val="single" w:sz="4" w:space="0" w:color="auto"/>
              <w:left w:val="single" w:sz="4" w:space="0" w:color="auto"/>
              <w:bottom w:val="single" w:sz="4" w:space="0" w:color="auto"/>
              <w:right w:val="single" w:sz="4" w:space="0" w:color="auto"/>
            </w:tcBorders>
          </w:tcPr>
          <w:p w14:paraId="6E8B79B2" w14:textId="53C2A2B8"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77C89B1F" w14:textId="77777777" w:rsidR="001D1CB9" w:rsidRDefault="001D1CB9" w:rsidP="006C574C">
            <w:pPr>
              <w:pStyle w:val="Tabela"/>
              <w:jc w:val="center"/>
            </w:pPr>
          </w:p>
        </w:tc>
      </w:tr>
      <w:tr w:rsidR="001D1CB9" w14:paraId="6C00DA4D"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57C02FF7" w14:textId="77777777" w:rsidR="001D1CB9" w:rsidRDefault="001D1CB9" w:rsidP="008E7E52">
            <w:pPr>
              <w:pStyle w:val="Tabela"/>
            </w:pPr>
            <w:r>
              <w:t>17 05 05*</w:t>
            </w:r>
          </w:p>
        </w:tc>
        <w:tc>
          <w:tcPr>
            <w:tcW w:w="3060" w:type="dxa"/>
            <w:tcBorders>
              <w:top w:val="single" w:sz="4" w:space="0" w:color="auto"/>
              <w:left w:val="single" w:sz="4" w:space="0" w:color="auto"/>
              <w:bottom w:val="single" w:sz="4" w:space="0" w:color="auto"/>
              <w:right w:val="single" w:sz="4" w:space="0" w:color="auto"/>
            </w:tcBorders>
            <w:hideMark/>
          </w:tcPr>
          <w:p w14:paraId="02FCEC74" w14:textId="77777777" w:rsidR="001D1CB9" w:rsidRDefault="001D1CB9" w:rsidP="008E7E52">
            <w:pPr>
              <w:pStyle w:val="Tabela"/>
            </w:pPr>
            <w:r>
              <w:t>Izkopani material, ki vsebuje nevarne snovi</w:t>
            </w:r>
          </w:p>
        </w:tc>
        <w:tc>
          <w:tcPr>
            <w:tcW w:w="2160" w:type="dxa"/>
            <w:tcBorders>
              <w:top w:val="single" w:sz="4" w:space="0" w:color="auto"/>
              <w:left w:val="single" w:sz="4" w:space="0" w:color="auto"/>
              <w:bottom w:val="single" w:sz="4" w:space="0" w:color="auto"/>
              <w:right w:val="single" w:sz="4" w:space="0" w:color="auto"/>
            </w:tcBorders>
          </w:tcPr>
          <w:p w14:paraId="3C07C9D3" w14:textId="507797A3"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11D67987" w14:textId="77777777" w:rsidR="001D1CB9" w:rsidRDefault="001D1CB9" w:rsidP="006C574C">
            <w:pPr>
              <w:pStyle w:val="Tabela"/>
              <w:jc w:val="center"/>
            </w:pPr>
          </w:p>
        </w:tc>
      </w:tr>
      <w:tr w:rsidR="001D1CB9" w14:paraId="131AD7BD" w14:textId="77777777" w:rsidTr="009C22C3">
        <w:trPr>
          <w:trHeight w:val="397"/>
        </w:trPr>
        <w:tc>
          <w:tcPr>
            <w:tcW w:w="1839" w:type="dxa"/>
            <w:tcBorders>
              <w:top w:val="single" w:sz="4" w:space="0" w:color="auto"/>
              <w:left w:val="single" w:sz="4" w:space="0" w:color="auto"/>
              <w:bottom w:val="single" w:sz="4" w:space="0" w:color="auto"/>
              <w:right w:val="single" w:sz="4" w:space="0" w:color="auto"/>
            </w:tcBorders>
            <w:hideMark/>
          </w:tcPr>
          <w:p w14:paraId="77C3A6E4" w14:textId="77777777" w:rsidR="001D1CB9" w:rsidRDefault="001D1CB9" w:rsidP="008E7E52">
            <w:pPr>
              <w:pStyle w:val="Tabela"/>
            </w:pPr>
            <w:r>
              <w:t>17 05 06</w:t>
            </w:r>
          </w:p>
        </w:tc>
        <w:tc>
          <w:tcPr>
            <w:tcW w:w="3060" w:type="dxa"/>
            <w:tcBorders>
              <w:top w:val="single" w:sz="4" w:space="0" w:color="auto"/>
              <w:left w:val="single" w:sz="4" w:space="0" w:color="auto"/>
              <w:bottom w:val="single" w:sz="4" w:space="0" w:color="auto"/>
              <w:right w:val="single" w:sz="4" w:space="0" w:color="auto"/>
            </w:tcBorders>
            <w:hideMark/>
          </w:tcPr>
          <w:p w14:paraId="27E680D3" w14:textId="77777777" w:rsidR="001D1CB9" w:rsidRDefault="001D1CB9" w:rsidP="008E7E52">
            <w:pPr>
              <w:pStyle w:val="Tabela"/>
            </w:pPr>
            <w:r>
              <w:t>Izkopani material, ki ni naveden pod 17 05 05</w:t>
            </w:r>
          </w:p>
        </w:tc>
        <w:tc>
          <w:tcPr>
            <w:tcW w:w="2160" w:type="dxa"/>
            <w:tcBorders>
              <w:top w:val="single" w:sz="4" w:space="0" w:color="auto"/>
              <w:left w:val="single" w:sz="4" w:space="0" w:color="auto"/>
              <w:bottom w:val="single" w:sz="4" w:space="0" w:color="auto"/>
              <w:right w:val="single" w:sz="4" w:space="0" w:color="auto"/>
            </w:tcBorders>
          </w:tcPr>
          <w:p w14:paraId="50E8EC34" w14:textId="13DF5366"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12BA60A8" w14:textId="28CFC244" w:rsidR="001D1CB9" w:rsidRDefault="001D1CB9" w:rsidP="006C574C">
            <w:pPr>
              <w:pStyle w:val="Tabela"/>
              <w:jc w:val="center"/>
            </w:pPr>
          </w:p>
        </w:tc>
      </w:tr>
      <w:tr w:rsidR="001D1CB9" w14:paraId="38B0AA5B"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07D324D0" w14:textId="77777777" w:rsidR="001D1CB9" w:rsidRDefault="001D1CB9" w:rsidP="008E7E52">
            <w:pPr>
              <w:pStyle w:val="Tabela"/>
            </w:pPr>
            <w:r>
              <w:t>17 05 07*</w:t>
            </w:r>
          </w:p>
        </w:tc>
        <w:tc>
          <w:tcPr>
            <w:tcW w:w="3060" w:type="dxa"/>
            <w:tcBorders>
              <w:top w:val="single" w:sz="4" w:space="0" w:color="auto"/>
              <w:left w:val="single" w:sz="4" w:space="0" w:color="auto"/>
              <w:bottom w:val="single" w:sz="4" w:space="0" w:color="auto"/>
              <w:right w:val="single" w:sz="4" w:space="0" w:color="auto"/>
            </w:tcBorders>
            <w:hideMark/>
          </w:tcPr>
          <w:p w14:paraId="4A37E70D" w14:textId="77777777" w:rsidR="001D1CB9" w:rsidRDefault="001D1CB9" w:rsidP="008E7E52">
            <w:pPr>
              <w:pStyle w:val="Tabela"/>
            </w:pPr>
            <w:r>
              <w:t>Tolčenec izpod železniških tirov in pragov, ki vsebuje nevarne snovi</w:t>
            </w:r>
          </w:p>
        </w:tc>
        <w:tc>
          <w:tcPr>
            <w:tcW w:w="2160" w:type="dxa"/>
            <w:tcBorders>
              <w:top w:val="single" w:sz="4" w:space="0" w:color="auto"/>
              <w:left w:val="single" w:sz="4" w:space="0" w:color="auto"/>
              <w:bottom w:val="single" w:sz="4" w:space="0" w:color="auto"/>
              <w:right w:val="single" w:sz="4" w:space="0" w:color="auto"/>
            </w:tcBorders>
          </w:tcPr>
          <w:p w14:paraId="5DA7ACFF" w14:textId="4E73E4B6"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04A49339" w14:textId="77777777" w:rsidR="001D1CB9" w:rsidRDefault="001D1CB9" w:rsidP="006C574C">
            <w:pPr>
              <w:pStyle w:val="Tabela"/>
              <w:jc w:val="center"/>
            </w:pPr>
          </w:p>
        </w:tc>
      </w:tr>
      <w:tr w:rsidR="001D1CB9" w14:paraId="274241D8"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6C8424D2" w14:textId="77777777" w:rsidR="001D1CB9" w:rsidRDefault="001D1CB9" w:rsidP="008E7E52">
            <w:pPr>
              <w:pStyle w:val="Tabela"/>
            </w:pPr>
            <w:r>
              <w:t>17 05 08</w:t>
            </w:r>
          </w:p>
        </w:tc>
        <w:tc>
          <w:tcPr>
            <w:tcW w:w="3060" w:type="dxa"/>
            <w:tcBorders>
              <w:top w:val="single" w:sz="4" w:space="0" w:color="auto"/>
              <w:left w:val="single" w:sz="4" w:space="0" w:color="auto"/>
              <w:bottom w:val="single" w:sz="4" w:space="0" w:color="auto"/>
              <w:right w:val="single" w:sz="4" w:space="0" w:color="auto"/>
            </w:tcBorders>
            <w:hideMark/>
          </w:tcPr>
          <w:p w14:paraId="24857C3C" w14:textId="77777777" w:rsidR="001D1CB9" w:rsidRDefault="001D1CB9" w:rsidP="008E7E52">
            <w:pPr>
              <w:pStyle w:val="Tabela"/>
            </w:pPr>
            <w:r>
              <w:t>Tolčenec izpod železniških tirov in pragov, ki ni naveden pod 17 05 07</w:t>
            </w:r>
          </w:p>
        </w:tc>
        <w:tc>
          <w:tcPr>
            <w:tcW w:w="2160" w:type="dxa"/>
            <w:tcBorders>
              <w:top w:val="single" w:sz="4" w:space="0" w:color="auto"/>
              <w:left w:val="single" w:sz="4" w:space="0" w:color="auto"/>
              <w:bottom w:val="single" w:sz="4" w:space="0" w:color="auto"/>
              <w:right w:val="single" w:sz="4" w:space="0" w:color="auto"/>
            </w:tcBorders>
          </w:tcPr>
          <w:p w14:paraId="2FFBCBA9" w14:textId="38F01ECB" w:rsidR="001D1CB9" w:rsidRDefault="009C22C3" w:rsidP="006C574C">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69C0DF45" w14:textId="77777777" w:rsidR="001D1CB9" w:rsidRDefault="001D1CB9" w:rsidP="006C574C">
            <w:pPr>
              <w:pStyle w:val="Tabela"/>
              <w:jc w:val="center"/>
            </w:pPr>
          </w:p>
        </w:tc>
      </w:tr>
    </w:tbl>
    <w:p w14:paraId="6A6285B1" w14:textId="5B06E169" w:rsidR="001D1CB9" w:rsidRDefault="001D1CB9" w:rsidP="001D1CB9">
      <w:pPr>
        <w:pStyle w:val="Naslov2"/>
        <w:rPr>
          <w:rFonts w:ascii="Arial" w:hAnsi="Arial"/>
        </w:rPr>
      </w:pPr>
      <w:bookmarkStart w:id="24" w:name="_Toc150338636"/>
      <w:r>
        <w:t>Predvidena prostornina uporabe zemeljskega izkopa na gradbišču, ki ni nastal zaradi izvajanja gradbenih del na gradbišču:</w:t>
      </w:r>
      <w:bookmarkEnd w:id="24"/>
    </w:p>
    <w:tbl>
      <w:tblPr>
        <w:tblW w:w="8859"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3060"/>
        <w:gridCol w:w="2160"/>
        <w:gridCol w:w="1800"/>
      </w:tblGrid>
      <w:tr w:rsidR="001D1CB9" w14:paraId="51A01FBA"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60AFC4D8" w14:textId="77777777" w:rsidR="001D1CB9" w:rsidRDefault="001D1CB9" w:rsidP="008E7E52">
            <w:pPr>
              <w:pStyle w:val="Tabela"/>
            </w:pPr>
            <w:r>
              <w:t>Klasifikacijska številka odpadka</w:t>
            </w:r>
          </w:p>
        </w:tc>
        <w:tc>
          <w:tcPr>
            <w:tcW w:w="3060" w:type="dxa"/>
            <w:tcBorders>
              <w:top w:val="single" w:sz="4" w:space="0" w:color="auto"/>
              <w:left w:val="single" w:sz="4" w:space="0" w:color="auto"/>
              <w:bottom w:val="single" w:sz="4" w:space="0" w:color="auto"/>
              <w:right w:val="single" w:sz="4" w:space="0" w:color="auto"/>
            </w:tcBorders>
            <w:hideMark/>
          </w:tcPr>
          <w:p w14:paraId="521F81BD" w14:textId="77777777" w:rsidR="001D1CB9" w:rsidRDefault="001D1CB9" w:rsidP="008E7E52">
            <w:pPr>
              <w:pStyle w:val="Tabela"/>
            </w:pPr>
            <w:r>
              <w:t>Naziv odpadka</w:t>
            </w:r>
          </w:p>
        </w:tc>
        <w:tc>
          <w:tcPr>
            <w:tcW w:w="2160" w:type="dxa"/>
            <w:tcBorders>
              <w:top w:val="single" w:sz="4" w:space="0" w:color="auto"/>
              <w:left w:val="single" w:sz="4" w:space="0" w:color="auto"/>
              <w:bottom w:val="single" w:sz="4" w:space="0" w:color="auto"/>
              <w:right w:val="single" w:sz="4" w:space="0" w:color="auto"/>
            </w:tcBorders>
            <w:hideMark/>
          </w:tcPr>
          <w:p w14:paraId="1DC0FF63" w14:textId="77777777" w:rsidR="001D1CB9" w:rsidRDefault="001D1CB9" w:rsidP="008E7E52">
            <w:pPr>
              <w:pStyle w:val="Tabela"/>
            </w:pPr>
            <w:r>
              <w:t>Prostornina</w:t>
            </w:r>
          </w:p>
          <w:p w14:paraId="101236A2" w14:textId="77777777" w:rsidR="001D1CB9" w:rsidRDefault="001D1CB9" w:rsidP="008E7E52">
            <w:pPr>
              <w:pStyle w:val="Tabela"/>
            </w:pPr>
            <w:r>
              <w:t>(m</w:t>
            </w:r>
            <w:r>
              <w:rPr>
                <w:vertAlign w:val="superscript"/>
              </w:rPr>
              <w:t>3</w:t>
            </w:r>
            <w:r>
              <w:t>)</w:t>
            </w:r>
          </w:p>
        </w:tc>
        <w:tc>
          <w:tcPr>
            <w:tcW w:w="1800" w:type="dxa"/>
            <w:tcBorders>
              <w:top w:val="single" w:sz="4" w:space="0" w:color="auto"/>
              <w:left w:val="single" w:sz="4" w:space="0" w:color="auto"/>
              <w:bottom w:val="single" w:sz="4" w:space="0" w:color="auto"/>
              <w:right w:val="single" w:sz="4" w:space="0" w:color="auto"/>
            </w:tcBorders>
            <w:hideMark/>
          </w:tcPr>
          <w:p w14:paraId="25C6AB23" w14:textId="77777777" w:rsidR="001D1CB9" w:rsidRDefault="001D1CB9" w:rsidP="008E7E52">
            <w:pPr>
              <w:pStyle w:val="Tabela"/>
            </w:pPr>
            <w:r>
              <w:t>Predviden izvor</w:t>
            </w:r>
          </w:p>
        </w:tc>
      </w:tr>
      <w:tr w:rsidR="001D1CB9" w14:paraId="78FE4F08"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06EDFD63" w14:textId="77777777" w:rsidR="001D1CB9" w:rsidRDefault="001D1CB9" w:rsidP="008E7E52">
            <w:pPr>
              <w:pStyle w:val="Tabela"/>
            </w:pPr>
            <w:r>
              <w:t>17 05 03*</w:t>
            </w:r>
          </w:p>
        </w:tc>
        <w:tc>
          <w:tcPr>
            <w:tcW w:w="3060" w:type="dxa"/>
            <w:tcBorders>
              <w:top w:val="single" w:sz="4" w:space="0" w:color="auto"/>
              <w:left w:val="single" w:sz="4" w:space="0" w:color="auto"/>
              <w:bottom w:val="single" w:sz="4" w:space="0" w:color="auto"/>
              <w:right w:val="single" w:sz="4" w:space="0" w:color="auto"/>
            </w:tcBorders>
            <w:hideMark/>
          </w:tcPr>
          <w:p w14:paraId="731E7822" w14:textId="77777777" w:rsidR="001D1CB9" w:rsidRDefault="001D1CB9" w:rsidP="008E7E52">
            <w:pPr>
              <w:pStyle w:val="Tabela"/>
            </w:pPr>
            <w:r>
              <w:t>Zemljina in kamenje, ki vsebujeta nevarne snovi</w:t>
            </w:r>
          </w:p>
        </w:tc>
        <w:tc>
          <w:tcPr>
            <w:tcW w:w="2160" w:type="dxa"/>
            <w:tcBorders>
              <w:top w:val="single" w:sz="4" w:space="0" w:color="auto"/>
              <w:left w:val="single" w:sz="4" w:space="0" w:color="auto"/>
              <w:bottom w:val="single" w:sz="4" w:space="0" w:color="auto"/>
              <w:right w:val="single" w:sz="4" w:space="0" w:color="auto"/>
            </w:tcBorders>
          </w:tcPr>
          <w:p w14:paraId="72F3A0E4" w14:textId="1F6DE6A7"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07704471" w14:textId="77777777" w:rsidR="001D1CB9" w:rsidRDefault="001D1CB9" w:rsidP="009C22C3">
            <w:pPr>
              <w:pStyle w:val="Tabela"/>
              <w:jc w:val="center"/>
            </w:pPr>
          </w:p>
        </w:tc>
      </w:tr>
      <w:tr w:rsidR="001D1CB9" w14:paraId="7DC5B1BE"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4F2AD7A6" w14:textId="77777777" w:rsidR="001D1CB9" w:rsidRDefault="001D1CB9" w:rsidP="008E7E52">
            <w:pPr>
              <w:pStyle w:val="Tabela"/>
            </w:pPr>
            <w:r>
              <w:t>17 05 04</w:t>
            </w:r>
          </w:p>
        </w:tc>
        <w:tc>
          <w:tcPr>
            <w:tcW w:w="3060" w:type="dxa"/>
            <w:tcBorders>
              <w:top w:val="single" w:sz="4" w:space="0" w:color="auto"/>
              <w:left w:val="single" w:sz="4" w:space="0" w:color="auto"/>
              <w:bottom w:val="single" w:sz="4" w:space="0" w:color="auto"/>
              <w:right w:val="single" w:sz="4" w:space="0" w:color="auto"/>
            </w:tcBorders>
            <w:hideMark/>
          </w:tcPr>
          <w:p w14:paraId="399FCAF4" w14:textId="77777777" w:rsidR="001D1CB9" w:rsidRDefault="001D1CB9" w:rsidP="008E7E52">
            <w:pPr>
              <w:pStyle w:val="Tabela"/>
            </w:pPr>
            <w:r>
              <w:t>Zemljina in kamenje, ki nista navedena pod 17 05 03</w:t>
            </w:r>
          </w:p>
        </w:tc>
        <w:tc>
          <w:tcPr>
            <w:tcW w:w="2160" w:type="dxa"/>
            <w:tcBorders>
              <w:top w:val="single" w:sz="4" w:space="0" w:color="auto"/>
              <w:left w:val="single" w:sz="4" w:space="0" w:color="auto"/>
              <w:bottom w:val="single" w:sz="4" w:space="0" w:color="auto"/>
              <w:right w:val="single" w:sz="4" w:space="0" w:color="auto"/>
            </w:tcBorders>
          </w:tcPr>
          <w:p w14:paraId="4239CFB4" w14:textId="77EB2D46"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3EE1F6CB" w14:textId="77777777" w:rsidR="001D1CB9" w:rsidRDefault="001D1CB9" w:rsidP="009C22C3">
            <w:pPr>
              <w:pStyle w:val="Tabela"/>
              <w:jc w:val="center"/>
            </w:pPr>
          </w:p>
        </w:tc>
      </w:tr>
      <w:tr w:rsidR="001D1CB9" w14:paraId="2E364478"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2440CAB9" w14:textId="77777777" w:rsidR="001D1CB9" w:rsidRDefault="001D1CB9" w:rsidP="008E7E52">
            <w:pPr>
              <w:pStyle w:val="Tabela"/>
            </w:pPr>
            <w:r>
              <w:t>17 05 05*</w:t>
            </w:r>
          </w:p>
        </w:tc>
        <w:tc>
          <w:tcPr>
            <w:tcW w:w="3060" w:type="dxa"/>
            <w:tcBorders>
              <w:top w:val="single" w:sz="4" w:space="0" w:color="auto"/>
              <w:left w:val="single" w:sz="4" w:space="0" w:color="auto"/>
              <w:bottom w:val="single" w:sz="4" w:space="0" w:color="auto"/>
              <w:right w:val="single" w:sz="4" w:space="0" w:color="auto"/>
            </w:tcBorders>
            <w:hideMark/>
          </w:tcPr>
          <w:p w14:paraId="64ADE90E" w14:textId="77777777" w:rsidR="001D1CB9" w:rsidRDefault="001D1CB9" w:rsidP="008E7E52">
            <w:pPr>
              <w:pStyle w:val="Tabela"/>
            </w:pPr>
            <w:r>
              <w:t>Izkopani material, ki vsebuje nevarne snovi</w:t>
            </w:r>
          </w:p>
        </w:tc>
        <w:tc>
          <w:tcPr>
            <w:tcW w:w="2160" w:type="dxa"/>
            <w:tcBorders>
              <w:top w:val="single" w:sz="4" w:space="0" w:color="auto"/>
              <w:left w:val="single" w:sz="4" w:space="0" w:color="auto"/>
              <w:bottom w:val="single" w:sz="4" w:space="0" w:color="auto"/>
              <w:right w:val="single" w:sz="4" w:space="0" w:color="auto"/>
            </w:tcBorders>
          </w:tcPr>
          <w:p w14:paraId="7ED2B3B8" w14:textId="1C2CA3FD"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7445A0C9" w14:textId="77777777" w:rsidR="001D1CB9" w:rsidRDefault="001D1CB9" w:rsidP="009C22C3">
            <w:pPr>
              <w:pStyle w:val="Tabela"/>
              <w:jc w:val="center"/>
            </w:pPr>
          </w:p>
        </w:tc>
      </w:tr>
      <w:tr w:rsidR="001D1CB9" w14:paraId="40577B98"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72ED7666" w14:textId="77777777" w:rsidR="001D1CB9" w:rsidRDefault="001D1CB9" w:rsidP="008E7E52">
            <w:pPr>
              <w:pStyle w:val="Tabela"/>
            </w:pPr>
            <w:r>
              <w:lastRenderedPageBreak/>
              <w:t>17 05 06</w:t>
            </w:r>
          </w:p>
        </w:tc>
        <w:tc>
          <w:tcPr>
            <w:tcW w:w="3060" w:type="dxa"/>
            <w:tcBorders>
              <w:top w:val="single" w:sz="4" w:space="0" w:color="auto"/>
              <w:left w:val="single" w:sz="4" w:space="0" w:color="auto"/>
              <w:bottom w:val="single" w:sz="4" w:space="0" w:color="auto"/>
              <w:right w:val="single" w:sz="4" w:space="0" w:color="auto"/>
            </w:tcBorders>
            <w:hideMark/>
          </w:tcPr>
          <w:p w14:paraId="1AE419D9" w14:textId="77777777" w:rsidR="001D1CB9" w:rsidRDefault="001D1CB9" w:rsidP="008E7E52">
            <w:pPr>
              <w:pStyle w:val="Tabela"/>
            </w:pPr>
            <w:r>
              <w:t>Izkopani material, ki ni naveden pod 17 05 05</w:t>
            </w:r>
          </w:p>
        </w:tc>
        <w:tc>
          <w:tcPr>
            <w:tcW w:w="2160" w:type="dxa"/>
            <w:tcBorders>
              <w:top w:val="single" w:sz="4" w:space="0" w:color="auto"/>
              <w:left w:val="single" w:sz="4" w:space="0" w:color="auto"/>
              <w:bottom w:val="single" w:sz="4" w:space="0" w:color="auto"/>
              <w:right w:val="single" w:sz="4" w:space="0" w:color="auto"/>
            </w:tcBorders>
          </w:tcPr>
          <w:p w14:paraId="3BC057CC" w14:textId="2E6DCE70"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5CF50F44" w14:textId="77777777" w:rsidR="001D1CB9" w:rsidRDefault="001D1CB9" w:rsidP="009C22C3">
            <w:pPr>
              <w:pStyle w:val="Tabela"/>
              <w:jc w:val="center"/>
            </w:pPr>
          </w:p>
        </w:tc>
      </w:tr>
      <w:tr w:rsidR="001D1CB9" w14:paraId="61EAE102"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772D5287" w14:textId="77777777" w:rsidR="001D1CB9" w:rsidRDefault="001D1CB9" w:rsidP="008E7E52">
            <w:pPr>
              <w:pStyle w:val="Tabela"/>
            </w:pPr>
            <w:r>
              <w:t>17 05 07*</w:t>
            </w:r>
          </w:p>
        </w:tc>
        <w:tc>
          <w:tcPr>
            <w:tcW w:w="3060" w:type="dxa"/>
            <w:tcBorders>
              <w:top w:val="single" w:sz="4" w:space="0" w:color="auto"/>
              <w:left w:val="single" w:sz="4" w:space="0" w:color="auto"/>
              <w:bottom w:val="single" w:sz="4" w:space="0" w:color="auto"/>
              <w:right w:val="single" w:sz="4" w:space="0" w:color="auto"/>
            </w:tcBorders>
            <w:hideMark/>
          </w:tcPr>
          <w:p w14:paraId="20C3FCDB" w14:textId="77777777" w:rsidR="001D1CB9" w:rsidRDefault="001D1CB9" w:rsidP="008E7E52">
            <w:pPr>
              <w:pStyle w:val="Tabela"/>
            </w:pPr>
            <w:r>
              <w:t>Tolčenec izpod železniških tirov in pragov, ki vsebuje nevarne snovi</w:t>
            </w:r>
          </w:p>
        </w:tc>
        <w:tc>
          <w:tcPr>
            <w:tcW w:w="2160" w:type="dxa"/>
            <w:tcBorders>
              <w:top w:val="single" w:sz="4" w:space="0" w:color="auto"/>
              <w:left w:val="single" w:sz="4" w:space="0" w:color="auto"/>
              <w:bottom w:val="single" w:sz="4" w:space="0" w:color="auto"/>
              <w:right w:val="single" w:sz="4" w:space="0" w:color="auto"/>
            </w:tcBorders>
          </w:tcPr>
          <w:p w14:paraId="19C8221F" w14:textId="2634A30C"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2DD1BA75" w14:textId="77777777" w:rsidR="001D1CB9" w:rsidRDefault="001D1CB9" w:rsidP="009C22C3">
            <w:pPr>
              <w:pStyle w:val="Tabela"/>
              <w:jc w:val="center"/>
            </w:pPr>
          </w:p>
        </w:tc>
      </w:tr>
      <w:tr w:rsidR="001D1CB9" w14:paraId="04115C9E" w14:textId="77777777" w:rsidTr="008E7E52">
        <w:trPr>
          <w:trHeight w:val="397"/>
        </w:trPr>
        <w:tc>
          <w:tcPr>
            <w:tcW w:w="1839" w:type="dxa"/>
            <w:tcBorders>
              <w:top w:val="single" w:sz="4" w:space="0" w:color="auto"/>
              <w:left w:val="single" w:sz="4" w:space="0" w:color="auto"/>
              <w:bottom w:val="single" w:sz="4" w:space="0" w:color="auto"/>
              <w:right w:val="single" w:sz="4" w:space="0" w:color="auto"/>
            </w:tcBorders>
            <w:hideMark/>
          </w:tcPr>
          <w:p w14:paraId="0AC70703" w14:textId="77777777" w:rsidR="001D1CB9" w:rsidRDefault="001D1CB9" w:rsidP="008E7E52">
            <w:pPr>
              <w:pStyle w:val="Tabela"/>
            </w:pPr>
            <w:r>
              <w:t>17 05 08</w:t>
            </w:r>
          </w:p>
        </w:tc>
        <w:tc>
          <w:tcPr>
            <w:tcW w:w="3060" w:type="dxa"/>
            <w:tcBorders>
              <w:top w:val="single" w:sz="4" w:space="0" w:color="auto"/>
              <w:left w:val="single" w:sz="4" w:space="0" w:color="auto"/>
              <w:bottom w:val="single" w:sz="4" w:space="0" w:color="auto"/>
              <w:right w:val="single" w:sz="4" w:space="0" w:color="auto"/>
            </w:tcBorders>
            <w:hideMark/>
          </w:tcPr>
          <w:p w14:paraId="1064A62E" w14:textId="77777777" w:rsidR="001D1CB9" w:rsidRDefault="001D1CB9" w:rsidP="008E7E52">
            <w:pPr>
              <w:pStyle w:val="Tabela"/>
            </w:pPr>
            <w:r>
              <w:t>Tolčenec izpod železniških tirov in pragov, ki ni naveden pod 17 05 07</w:t>
            </w:r>
          </w:p>
        </w:tc>
        <w:tc>
          <w:tcPr>
            <w:tcW w:w="2160" w:type="dxa"/>
            <w:tcBorders>
              <w:top w:val="single" w:sz="4" w:space="0" w:color="auto"/>
              <w:left w:val="single" w:sz="4" w:space="0" w:color="auto"/>
              <w:bottom w:val="single" w:sz="4" w:space="0" w:color="auto"/>
              <w:right w:val="single" w:sz="4" w:space="0" w:color="auto"/>
            </w:tcBorders>
          </w:tcPr>
          <w:p w14:paraId="0047ED02" w14:textId="11420487" w:rsidR="001D1CB9" w:rsidRDefault="009C22C3" w:rsidP="009C22C3">
            <w:pPr>
              <w:pStyle w:val="Tabela"/>
              <w:jc w:val="center"/>
              <w:rPr>
                <w:rFonts w:cs="Times New Roman"/>
              </w:rPr>
            </w:pPr>
            <w:r>
              <w:rPr>
                <w:rFonts w:cs="Times New Roman"/>
              </w:rPr>
              <w:t>0</w:t>
            </w:r>
          </w:p>
        </w:tc>
        <w:tc>
          <w:tcPr>
            <w:tcW w:w="1800" w:type="dxa"/>
            <w:tcBorders>
              <w:top w:val="single" w:sz="4" w:space="0" w:color="auto"/>
              <w:left w:val="single" w:sz="4" w:space="0" w:color="auto"/>
              <w:bottom w:val="single" w:sz="4" w:space="0" w:color="auto"/>
              <w:right w:val="single" w:sz="4" w:space="0" w:color="auto"/>
            </w:tcBorders>
          </w:tcPr>
          <w:p w14:paraId="625C2557" w14:textId="77777777" w:rsidR="001D1CB9" w:rsidRDefault="001D1CB9" w:rsidP="009C22C3">
            <w:pPr>
              <w:pStyle w:val="Tabela"/>
              <w:jc w:val="center"/>
            </w:pPr>
          </w:p>
        </w:tc>
      </w:tr>
    </w:tbl>
    <w:p w14:paraId="4A66C000" w14:textId="5B06E169" w:rsidR="001D1CB9" w:rsidRDefault="001D1CB9" w:rsidP="001D1CB9">
      <w:pPr>
        <w:pStyle w:val="Naslov2"/>
      </w:pPr>
      <w:bookmarkStart w:id="25" w:name="_Toc150338637"/>
      <w:r>
        <w:t>Količina in vrsta gradbenih odpadkov, predvidenih za oddajo v obdelavo, skupaj s podatkom o predvidenih načinih obdelave gradbenih odpadkov in izvajalcih obdelave gradbenih odpadkov.</w:t>
      </w:r>
      <w:bookmarkEnd w:id="25"/>
      <w:r>
        <w:t xml:space="preserve"> </w:t>
      </w:r>
    </w:p>
    <w:tbl>
      <w:tblPr>
        <w:tblW w:w="8960"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3064"/>
        <w:gridCol w:w="2096"/>
        <w:gridCol w:w="1948"/>
      </w:tblGrid>
      <w:tr w:rsidR="00005455" w14:paraId="5A10D2F0" w14:textId="36A4A8C0" w:rsidTr="00005455">
        <w:trPr>
          <w:trHeight w:val="340"/>
        </w:trPr>
        <w:tc>
          <w:tcPr>
            <w:tcW w:w="1852" w:type="dxa"/>
            <w:tcBorders>
              <w:top w:val="single" w:sz="4" w:space="0" w:color="auto"/>
              <w:left w:val="single" w:sz="4" w:space="0" w:color="auto"/>
              <w:bottom w:val="single" w:sz="4" w:space="0" w:color="auto"/>
              <w:right w:val="single" w:sz="4" w:space="0" w:color="auto"/>
            </w:tcBorders>
            <w:hideMark/>
          </w:tcPr>
          <w:p w14:paraId="62E0AC58" w14:textId="77777777" w:rsidR="00005455" w:rsidRDefault="00005455" w:rsidP="008E7E52">
            <w:pPr>
              <w:pStyle w:val="Tabela"/>
              <w:rPr>
                <w:rFonts w:ascii="Arial" w:hAnsi="Arial"/>
              </w:rPr>
            </w:pPr>
            <w:r>
              <w:t>Klasifikacijska številka odpadka</w:t>
            </w:r>
          </w:p>
        </w:tc>
        <w:tc>
          <w:tcPr>
            <w:tcW w:w="3064" w:type="dxa"/>
            <w:tcBorders>
              <w:top w:val="single" w:sz="4" w:space="0" w:color="auto"/>
              <w:left w:val="single" w:sz="4" w:space="0" w:color="auto"/>
              <w:bottom w:val="single" w:sz="4" w:space="0" w:color="auto"/>
              <w:right w:val="single" w:sz="4" w:space="0" w:color="auto"/>
            </w:tcBorders>
            <w:hideMark/>
          </w:tcPr>
          <w:p w14:paraId="60409ED5" w14:textId="77777777" w:rsidR="00005455" w:rsidRDefault="00005455" w:rsidP="008E7E52">
            <w:pPr>
              <w:pStyle w:val="Tabela"/>
            </w:pPr>
            <w:r>
              <w:t>Naziv odpadka</w:t>
            </w:r>
          </w:p>
        </w:tc>
        <w:tc>
          <w:tcPr>
            <w:tcW w:w="2096" w:type="dxa"/>
            <w:tcBorders>
              <w:top w:val="single" w:sz="4" w:space="0" w:color="auto"/>
              <w:left w:val="single" w:sz="4" w:space="0" w:color="auto"/>
              <w:bottom w:val="single" w:sz="4" w:space="0" w:color="auto"/>
              <w:right w:val="single" w:sz="4" w:space="0" w:color="auto"/>
            </w:tcBorders>
            <w:hideMark/>
          </w:tcPr>
          <w:p w14:paraId="2A1A3CAE" w14:textId="77777777" w:rsidR="00005455" w:rsidRDefault="00005455" w:rsidP="009C22C3">
            <w:pPr>
              <w:pStyle w:val="Tabela"/>
              <w:jc w:val="center"/>
            </w:pPr>
            <w:r>
              <w:t>Predvidena količina, ki bo oddana obdelovalcu</w:t>
            </w:r>
          </w:p>
          <w:p w14:paraId="4B9696E2" w14:textId="77777777" w:rsidR="00005455" w:rsidRDefault="00005455" w:rsidP="009C22C3">
            <w:pPr>
              <w:pStyle w:val="Tabela"/>
              <w:jc w:val="center"/>
            </w:pPr>
            <w:r>
              <w:t>(t)</w:t>
            </w:r>
          </w:p>
        </w:tc>
        <w:tc>
          <w:tcPr>
            <w:tcW w:w="1948" w:type="dxa"/>
            <w:tcBorders>
              <w:top w:val="single" w:sz="4" w:space="0" w:color="auto"/>
              <w:left w:val="single" w:sz="4" w:space="0" w:color="auto"/>
              <w:bottom w:val="single" w:sz="4" w:space="0" w:color="auto"/>
              <w:right w:val="single" w:sz="4" w:space="0" w:color="auto"/>
            </w:tcBorders>
            <w:hideMark/>
          </w:tcPr>
          <w:p w14:paraId="6B27345D" w14:textId="1E184EF8" w:rsidR="00005455" w:rsidRDefault="00005455" w:rsidP="009C22C3">
            <w:pPr>
              <w:pStyle w:val="Tabela"/>
              <w:jc w:val="center"/>
              <w:rPr>
                <w:rFonts w:cs="Times New Roman"/>
              </w:rPr>
            </w:pPr>
            <w:r>
              <w:t>Komu</w:t>
            </w:r>
          </w:p>
        </w:tc>
      </w:tr>
      <w:tr w:rsidR="00005455" w14:paraId="7E9D30E7" w14:textId="757FA549" w:rsidTr="00005455">
        <w:trPr>
          <w:trHeight w:val="340"/>
        </w:trPr>
        <w:tc>
          <w:tcPr>
            <w:tcW w:w="1852" w:type="dxa"/>
            <w:tcBorders>
              <w:top w:val="single" w:sz="4" w:space="0" w:color="auto"/>
              <w:left w:val="single" w:sz="4" w:space="0" w:color="auto"/>
              <w:bottom w:val="single" w:sz="4" w:space="0" w:color="auto"/>
              <w:right w:val="single" w:sz="4" w:space="0" w:color="auto"/>
            </w:tcBorders>
            <w:hideMark/>
          </w:tcPr>
          <w:p w14:paraId="52792477" w14:textId="77777777" w:rsidR="00005455" w:rsidRDefault="00005455" w:rsidP="009C22C3">
            <w:pPr>
              <w:pStyle w:val="Tabela"/>
            </w:pPr>
            <w:r>
              <w:t>17 01 01</w:t>
            </w:r>
          </w:p>
        </w:tc>
        <w:tc>
          <w:tcPr>
            <w:tcW w:w="3064" w:type="dxa"/>
            <w:tcBorders>
              <w:top w:val="single" w:sz="4" w:space="0" w:color="auto"/>
              <w:left w:val="single" w:sz="4" w:space="0" w:color="auto"/>
              <w:bottom w:val="single" w:sz="4" w:space="0" w:color="auto"/>
              <w:right w:val="single" w:sz="4" w:space="0" w:color="auto"/>
            </w:tcBorders>
            <w:hideMark/>
          </w:tcPr>
          <w:p w14:paraId="0C78DCEC" w14:textId="77777777" w:rsidR="00005455" w:rsidRDefault="00005455" w:rsidP="009C22C3">
            <w:pPr>
              <w:pStyle w:val="Tabela"/>
            </w:pPr>
            <w:r>
              <w:t>Beton</w:t>
            </w:r>
          </w:p>
        </w:tc>
        <w:tc>
          <w:tcPr>
            <w:tcW w:w="2096" w:type="dxa"/>
            <w:tcBorders>
              <w:top w:val="single" w:sz="4" w:space="0" w:color="auto"/>
              <w:left w:val="single" w:sz="4" w:space="0" w:color="auto"/>
              <w:bottom w:val="single" w:sz="4" w:space="0" w:color="auto"/>
              <w:right w:val="single" w:sz="4" w:space="0" w:color="auto"/>
            </w:tcBorders>
          </w:tcPr>
          <w:p w14:paraId="13C00E99" w14:textId="3E71347D" w:rsidR="00005455" w:rsidRDefault="00005455" w:rsidP="009C22C3">
            <w:pPr>
              <w:pStyle w:val="Tabela"/>
              <w:jc w:val="center"/>
              <w:rPr>
                <w:rFonts w:cs="Times New Roman"/>
              </w:rPr>
            </w:pPr>
            <w:r>
              <w:rPr>
                <w:rFonts w:cs="Times New Roman"/>
              </w:rPr>
              <w:t>807</w:t>
            </w:r>
          </w:p>
        </w:tc>
        <w:tc>
          <w:tcPr>
            <w:tcW w:w="1948" w:type="dxa"/>
            <w:tcBorders>
              <w:top w:val="single" w:sz="4" w:space="0" w:color="auto"/>
              <w:left w:val="single" w:sz="4" w:space="0" w:color="auto"/>
              <w:bottom w:val="single" w:sz="4" w:space="0" w:color="auto"/>
              <w:right w:val="single" w:sz="4" w:space="0" w:color="auto"/>
            </w:tcBorders>
            <w:vAlign w:val="center"/>
          </w:tcPr>
          <w:p w14:paraId="49FCB449" w14:textId="2D7A8310" w:rsidR="00005455" w:rsidRDefault="00005455" w:rsidP="009C22C3">
            <w:pPr>
              <w:pStyle w:val="Tabela"/>
              <w:jc w:val="center"/>
            </w:pPr>
            <w:r>
              <w:rPr>
                <w:sz w:val="14"/>
                <w:szCs w:val="16"/>
              </w:rPr>
              <w:t>Najbližji pooblaščenci za prevzem odpadkov</w:t>
            </w:r>
          </w:p>
        </w:tc>
      </w:tr>
      <w:tr w:rsidR="00005455" w14:paraId="557700F5" w14:textId="77777777" w:rsidTr="00005455">
        <w:trPr>
          <w:trHeight w:val="340"/>
        </w:trPr>
        <w:tc>
          <w:tcPr>
            <w:tcW w:w="1852" w:type="dxa"/>
            <w:tcBorders>
              <w:top w:val="single" w:sz="4" w:space="0" w:color="auto"/>
              <w:left w:val="single" w:sz="4" w:space="0" w:color="auto"/>
              <w:bottom w:val="single" w:sz="4" w:space="0" w:color="auto"/>
              <w:right w:val="single" w:sz="4" w:space="0" w:color="auto"/>
            </w:tcBorders>
          </w:tcPr>
          <w:p w14:paraId="4B3AC502" w14:textId="4CA14E8E" w:rsidR="00005455" w:rsidRDefault="00005455" w:rsidP="009C22C3">
            <w:pPr>
              <w:pStyle w:val="Tabela"/>
            </w:pPr>
            <w:r>
              <w:t>17 03 02</w:t>
            </w:r>
          </w:p>
        </w:tc>
        <w:tc>
          <w:tcPr>
            <w:tcW w:w="3064" w:type="dxa"/>
            <w:tcBorders>
              <w:top w:val="single" w:sz="4" w:space="0" w:color="auto"/>
              <w:left w:val="single" w:sz="4" w:space="0" w:color="auto"/>
              <w:bottom w:val="single" w:sz="4" w:space="0" w:color="auto"/>
              <w:right w:val="single" w:sz="4" w:space="0" w:color="auto"/>
            </w:tcBorders>
          </w:tcPr>
          <w:p w14:paraId="28A4B5EB" w14:textId="242A0BFF" w:rsidR="00005455" w:rsidRDefault="00005455" w:rsidP="009C22C3">
            <w:pPr>
              <w:pStyle w:val="Tabela"/>
            </w:pPr>
            <w:r w:rsidRPr="0092425B">
              <w:t>Bitumenske mešanice, ki niso navedene pod 17 03 01</w:t>
            </w:r>
          </w:p>
        </w:tc>
        <w:tc>
          <w:tcPr>
            <w:tcW w:w="2096" w:type="dxa"/>
            <w:tcBorders>
              <w:top w:val="single" w:sz="4" w:space="0" w:color="auto"/>
              <w:left w:val="single" w:sz="4" w:space="0" w:color="auto"/>
              <w:bottom w:val="single" w:sz="4" w:space="0" w:color="auto"/>
              <w:right w:val="single" w:sz="4" w:space="0" w:color="auto"/>
            </w:tcBorders>
          </w:tcPr>
          <w:p w14:paraId="51E3CA31" w14:textId="697C09A2" w:rsidR="00005455" w:rsidRDefault="00005455" w:rsidP="009C22C3">
            <w:pPr>
              <w:pStyle w:val="Tabela"/>
              <w:jc w:val="center"/>
              <w:rPr>
                <w:rFonts w:cs="Times New Roman"/>
              </w:rPr>
            </w:pPr>
            <w:r>
              <w:rPr>
                <w:rFonts w:cs="Times New Roman"/>
              </w:rPr>
              <w:t>788</w:t>
            </w:r>
          </w:p>
        </w:tc>
        <w:tc>
          <w:tcPr>
            <w:tcW w:w="1948" w:type="dxa"/>
            <w:tcBorders>
              <w:top w:val="single" w:sz="4" w:space="0" w:color="auto"/>
              <w:left w:val="single" w:sz="4" w:space="0" w:color="auto"/>
              <w:bottom w:val="single" w:sz="4" w:space="0" w:color="auto"/>
              <w:right w:val="single" w:sz="4" w:space="0" w:color="auto"/>
            </w:tcBorders>
            <w:vAlign w:val="center"/>
          </w:tcPr>
          <w:p w14:paraId="2AD0A121" w14:textId="6FFFFE0F" w:rsidR="00005455" w:rsidRDefault="00005455" w:rsidP="009C22C3">
            <w:pPr>
              <w:pStyle w:val="Tabela"/>
              <w:jc w:val="center"/>
              <w:rPr>
                <w:sz w:val="14"/>
                <w:szCs w:val="16"/>
              </w:rPr>
            </w:pPr>
            <w:r>
              <w:rPr>
                <w:sz w:val="14"/>
                <w:szCs w:val="16"/>
              </w:rPr>
              <w:t>Najbližji pooblaščenci za prevzem odpadkov</w:t>
            </w:r>
          </w:p>
        </w:tc>
      </w:tr>
      <w:tr w:rsidR="00005455" w14:paraId="551B549B" w14:textId="1A0F458A" w:rsidTr="00005455">
        <w:trPr>
          <w:trHeight w:val="340"/>
        </w:trPr>
        <w:tc>
          <w:tcPr>
            <w:tcW w:w="1852" w:type="dxa"/>
            <w:tcBorders>
              <w:top w:val="single" w:sz="4" w:space="0" w:color="auto"/>
              <w:left w:val="single" w:sz="4" w:space="0" w:color="auto"/>
              <w:bottom w:val="single" w:sz="4" w:space="0" w:color="auto"/>
              <w:right w:val="single" w:sz="4" w:space="0" w:color="auto"/>
            </w:tcBorders>
            <w:hideMark/>
          </w:tcPr>
          <w:p w14:paraId="1DC20FAC" w14:textId="77777777" w:rsidR="00005455" w:rsidRDefault="00005455" w:rsidP="009C22C3">
            <w:pPr>
              <w:pStyle w:val="Tabela"/>
            </w:pPr>
            <w:r>
              <w:t>17 04 05</w:t>
            </w:r>
          </w:p>
        </w:tc>
        <w:tc>
          <w:tcPr>
            <w:tcW w:w="3064" w:type="dxa"/>
            <w:tcBorders>
              <w:top w:val="single" w:sz="4" w:space="0" w:color="auto"/>
              <w:left w:val="single" w:sz="4" w:space="0" w:color="auto"/>
              <w:bottom w:val="single" w:sz="4" w:space="0" w:color="auto"/>
              <w:right w:val="single" w:sz="4" w:space="0" w:color="auto"/>
            </w:tcBorders>
            <w:hideMark/>
          </w:tcPr>
          <w:p w14:paraId="38E00D8E" w14:textId="77777777" w:rsidR="00005455" w:rsidRDefault="00005455" w:rsidP="009C22C3">
            <w:pPr>
              <w:pStyle w:val="Tabela"/>
            </w:pPr>
            <w:r>
              <w:t>Železo in jeklo</w:t>
            </w:r>
          </w:p>
        </w:tc>
        <w:tc>
          <w:tcPr>
            <w:tcW w:w="2096" w:type="dxa"/>
            <w:tcBorders>
              <w:top w:val="single" w:sz="4" w:space="0" w:color="auto"/>
              <w:left w:val="single" w:sz="4" w:space="0" w:color="auto"/>
              <w:bottom w:val="single" w:sz="4" w:space="0" w:color="auto"/>
              <w:right w:val="single" w:sz="4" w:space="0" w:color="auto"/>
            </w:tcBorders>
          </w:tcPr>
          <w:p w14:paraId="0674D2C9" w14:textId="241237D5" w:rsidR="00005455" w:rsidRDefault="00005455" w:rsidP="009C22C3">
            <w:pPr>
              <w:pStyle w:val="Tabela"/>
              <w:jc w:val="center"/>
              <w:rPr>
                <w:rFonts w:cs="Times New Roman"/>
              </w:rPr>
            </w:pPr>
            <w:r>
              <w:rPr>
                <w:rFonts w:cs="Times New Roman"/>
              </w:rPr>
              <w:t>5</w:t>
            </w:r>
          </w:p>
        </w:tc>
        <w:tc>
          <w:tcPr>
            <w:tcW w:w="1948" w:type="dxa"/>
            <w:tcBorders>
              <w:top w:val="single" w:sz="4" w:space="0" w:color="auto"/>
              <w:left w:val="single" w:sz="4" w:space="0" w:color="auto"/>
              <w:bottom w:val="single" w:sz="4" w:space="0" w:color="auto"/>
              <w:right w:val="single" w:sz="4" w:space="0" w:color="auto"/>
            </w:tcBorders>
            <w:vAlign w:val="center"/>
          </w:tcPr>
          <w:p w14:paraId="4AC72676" w14:textId="17A9B993" w:rsidR="00005455" w:rsidRDefault="00005455" w:rsidP="009C22C3">
            <w:pPr>
              <w:pStyle w:val="Tabela"/>
              <w:jc w:val="center"/>
            </w:pPr>
            <w:r>
              <w:rPr>
                <w:sz w:val="14"/>
                <w:szCs w:val="16"/>
              </w:rPr>
              <w:t>Najbližji pooblaščenci za prevzem odpadkov</w:t>
            </w:r>
          </w:p>
        </w:tc>
      </w:tr>
      <w:tr w:rsidR="00005455" w14:paraId="0A4D83FD" w14:textId="52529904" w:rsidTr="00005455">
        <w:trPr>
          <w:trHeight w:val="340"/>
        </w:trPr>
        <w:tc>
          <w:tcPr>
            <w:tcW w:w="1852" w:type="dxa"/>
            <w:tcBorders>
              <w:top w:val="single" w:sz="4" w:space="0" w:color="auto"/>
              <w:left w:val="single" w:sz="4" w:space="0" w:color="auto"/>
              <w:bottom w:val="single" w:sz="4" w:space="0" w:color="auto"/>
              <w:right w:val="single" w:sz="4" w:space="0" w:color="auto"/>
            </w:tcBorders>
            <w:hideMark/>
          </w:tcPr>
          <w:p w14:paraId="37F81C60" w14:textId="77777777" w:rsidR="00005455" w:rsidRDefault="00005455" w:rsidP="009C22C3">
            <w:pPr>
              <w:pStyle w:val="Tabela"/>
            </w:pPr>
            <w:r>
              <w:t>17 05 04</w:t>
            </w:r>
          </w:p>
        </w:tc>
        <w:tc>
          <w:tcPr>
            <w:tcW w:w="3064" w:type="dxa"/>
            <w:tcBorders>
              <w:top w:val="single" w:sz="4" w:space="0" w:color="auto"/>
              <w:left w:val="single" w:sz="4" w:space="0" w:color="auto"/>
              <w:bottom w:val="single" w:sz="4" w:space="0" w:color="auto"/>
              <w:right w:val="single" w:sz="4" w:space="0" w:color="auto"/>
            </w:tcBorders>
            <w:hideMark/>
          </w:tcPr>
          <w:p w14:paraId="446558C1" w14:textId="77777777" w:rsidR="00005455" w:rsidRDefault="00005455" w:rsidP="009C22C3">
            <w:pPr>
              <w:pStyle w:val="Tabela"/>
            </w:pPr>
            <w:r>
              <w:t>Zemljina in kamenje, ki nista navedena pod 17 05 03</w:t>
            </w:r>
          </w:p>
        </w:tc>
        <w:tc>
          <w:tcPr>
            <w:tcW w:w="2096" w:type="dxa"/>
            <w:tcBorders>
              <w:top w:val="single" w:sz="4" w:space="0" w:color="auto"/>
              <w:left w:val="single" w:sz="4" w:space="0" w:color="auto"/>
              <w:bottom w:val="single" w:sz="4" w:space="0" w:color="auto"/>
              <w:right w:val="single" w:sz="4" w:space="0" w:color="auto"/>
            </w:tcBorders>
          </w:tcPr>
          <w:p w14:paraId="2447F181" w14:textId="51A36D5A" w:rsidR="00005455" w:rsidRDefault="00005455" w:rsidP="009C22C3">
            <w:pPr>
              <w:pStyle w:val="Tabela"/>
              <w:jc w:val="center"/>
              <w:rPr>
                <w:rFonts w:cs="Times New Roman"/>
              </w:rPr>
            </w:pPr>
            <w:r>
              <w:rPr>
                <w:rFonts w:cs="Times New Roman"/>
              </w:rPr>
              <w:t>Zemljina 14.221</w:t>
            </w:r>
          </w:p>
          <w:p w14:paraId="7F0AC1B2" w14:textId="1350DC0E" w:rsidR="00005455" w:rsidRDefault="00005455" w:rsidP="009C22C3">
            <w:pPr>
              <w:pStyle w:val="Tabela"/>
              <w:jc w:val="center"/>
              <w:rPr>
                <w:rFonts w:cs="Times New Roman"/>
              </w:rPr>
            </w:pPr>
            <w:r>
              <w:rPr>
                <w:rFonts w:cs="Times New Roman"/>
              </w:rPr>
              <w:t>Humus 145</w:t>
            </w:r>
          </w:p>
        </w:tc>
        <w:tc>
          <w:tcPr>
            <w:tcW w:w="1948" w:type="dxa"/>
            <w:tcBorders>
              <w:top w:val="single" w:sz="4" w:space="0" w:color="auto"/>
              <w:left w:val="single" w:sz="4" w:space="0" w:color="auto"/>
              <w:bottom w:val="single" w:sz="4" w:space="0" w:color="auto"/>
              <w:right w:val="single" w:sz="4" w:space="0" w:color="auto"/>
            </w:tcBorders>
          </w:tcPr>
          <w:p w14:paraId="5AB5C4D8" w14:textId="77777777" w:rsidR="00005455" w:rsidRDefault="00005455" w:rsidP="009C22C3">
            <w:pPr>
              <w:pStyle w:val="Tabela"/>
              <w:jc w:val="center"/>
            </w:pPr>
          </w:p>
        </w:tc>
      </w:tr>
      <w:tr w:rsidR="00005455" w:rsidRPr="00152448" w14:paraId="11EE953E" w14:textId="4E6ED932" w:rsidTr="00005455">
        <w:trPr>
          <w:trHeight w:val="340"/>
        </w:trPr>
        <w:tc>
          <w:tcPr>
            <w:tcW w:w="4916" w:type="dxa"/>
            <w:gridSpan w:val="2"/>
            <w:tcBorders>
              <w:top w:val="single" w:sz="4" w:space="0" w:color="auto"/>
              <w:left w:val="single" w:sz="4" w:space="0" w:color="auto"/>
              <w:bottom w:val="single" w:sz="4" w:space="0" w:color="auto"/>
              <w:right w:val="single" w:sz="4" w:space="0" w:color="auto"/>
            </w:tcBorders>
            <w:hideMark/>
          </w:tcPr>
          <w:p w14:paraId="2D831C72" w14:textId="77777777" w:rsidR="00005455" w:rsidRPr="00152448" w:rsidRDefault="00005455" w:rsidP="009C22C3">
            <w:pPr>
              <w:pStyle w:val="Tabela"/>
              <w:rPr>
                <w:b/>
                <w:sz w:val="22"/>
                <w:szCs w:val="20"/>
              </w:rPr>
            </w:pPr>
            <w:r w:rsidRPr="00152448">
              <w:rPr>
                <w:b/>
              </w:rPr>
              <w:t>SKUPAJ:</w:t>
            </w:r>
          </w:p>
        </w:tc>
        <w:tc>
          <w:tcPr>
            <w:tcW w:w="2096" w:type="dxa"/>
            <w:tcBorders>
              <w:top w:val="single" w:sz="4" w:space="0" w:color="auto"/>
              <w:left w:val="single" w:sz="4" w:space="0" w:color="auto"/>
              <w:bottom w:val="single" w:sz="4" w:space="0" w:color="auto"/>
              <w:right w:val="single" w:sz="4" w:space="0" w:color="auto"/>
            </w:tcBorders>
          </w:tcPr>
          <w:p w14:paraId="19E6FEEF" w14:textId="03EB5036" w:rsidR="00005455" w:rsidRPr="00152448" w:rsidRDefault="00005455" w:rsidP="00583FBB">
            <w:pPr>
              <w:pStyle w:val="Tabela"/>
              <w:jc w:val="center"/>
              <w:rPr>
                <w:rFonts w:cs="Times New Roman"/>
                <w:b/>
              </w:rPr>
            </w:pPr>
            <w:r w:rsidRPr="00152448">
              <w:rPr>
                <w:rFonts w:cs="Times New Roman"/>
                <w:b/>
              </w:rPr>
              <w:t>15.</w:t>
            </w:r>
            <w:r>
              <w:rPr>
                <w:rFonts w:cs="Times New Roman"/>
                <w:b/>
              </w:rPr>
              <w:t>966 t</w:t>
            </w:r>
          </w:p>
        </w:tc>
        <w:tc>
          <w:tcPr>
            <w:tcW w:w="1948" w:type="dxa"/>
            <w:tcBorders>
              <w:top w:val="single" w:sz="4" w:space="0" w:color="auto"/>
              <w:left w:val="single" w:sz="4" w:space="0" w:color="auto"/>
              <w:bottom w:val="single" w:sz="4" w:space="0" w:color="auto"/>
              <w:right w:val="single" w:sz="4" w:space="0" w:color="auto"/>
            </w:tcBorders>
          </w:tcPr>
          <w:p w14:paraId="4DCECF2B" w14:textId="77777777" w:rsidR="00005455" w:rsidRPr="00152448" w:rsidRDefault="00005455" w:rsidP="00583FBB">
            <w:pPr>
              <w:pStyle w:val="Tabela"/>
              <w:jc w:val="center"/>
              <w:rPr>
                <w:b/>
              </w:rPr>
            </w:pPr>
          </w:p>
        </w:tc>
      </w:tr>
    </w:tbl>
    <w:p w14:paraId="19C76171" w14:textId="77777777" w:rsidR="00583FBB" w:rsidRDefault="00583FBB" w:rsidP="00583FBB">
      <w:pPr>
        <w:pStyle w:val="Naslov2"/>
      </w:pPr>
      <w:bookmarkStart w:id="26" w:name="_Toc136426474"/>
      <w:bookmarkStart w:id="27" w:name="_Toc150338638"/>
      <w:r>
        <w:t>Masna bilanca</w:t>
      </w:r>
      <w:bookmarkEnd w:id="26"/>
      <w:bookmarkEnd w:id="27"/>
    </w:p>
    <w:tbl>
      <w:tblPr>
        <w:tblW w:w="9385"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1"/>
        <w:gridCol w:w="992"/>
        <w:gridCol w:w="1134"/>
        <w:gridCol w:w="1418"/>
        <w:gridCol w:w="1417"/>
        <w:gridCol w:w="1276"/>
        <w:gridCol w:w="1417"/>
      </w:tblGrid>
      <w:tr w:rsidR="00583FBB" w14:paraId="5BC58F06"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10F1FC4D" w14:textId="77777777" w:rsidR="00583FBB" w:rsidRDefault="00583FBB">
            <w:pPr>
              <w:pStyle w:val="Tabela"/>
              <w:jc w:val="center"/>
              <w:rPr>
                <w:rFonts w:ascii="Arial" w:hAnsi="Arial"/>
              </w:rPr>
            </w:pPr>
            <w:r>
              <w:t>Načrt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68DE0E" w14:textId="77777777" w:rsidR="00583FBB" w:rsidRDefault="00583FBB">
            <w:pPr>
              <w:pStyle w:val="Tabela"/>
              <w:jc w:val="center"/>
            </w:pPr>
            <w:r>
              <w:t>Izkop humus [m3]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1B8EE3" w14:textId="77777777" w:rsidR="00583FBB" w:rsidRDefault="00583FBB">
            <w:pPr>
              <w:pStyle w:val="Tabela"/>
              <w:jc w:val="center"/>
              <w:rPr>
                <w:rFonts w:cs="Times New Roman"/>
              </w:rPr>
            </w:pPr>
            <w:r>
              <w:t>Izkop zemljina [m3]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55F1A" w14:textId="77777777" w:rsidR="00583FBB" w:rsidRDefault="00583FBB">
            <w:pPr>
              <w:pStyle w:val="Tabela"/>
              <w:jc w:val="center"/>
            </w:pPr>
            <w:r>
              <w:t>Ponovna vgradnja humus [m3]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5E2A9C" w14:textId="77777777" w:rsidR="00583FBB" w:rsidRDefault="00583FBB">
            <w:pPr>
              <w:pStyle w:val="Tabela"/>
              <w:jc w:val="center"/>
              <w:rPr>
                <w:rFonts w:cs="Times New Roman"/>
              </w:rPr>
            </w:pPr>
            <w:r>
              <w:t>Ponovna vgradnja zemljina [m3]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95650E" w14:textId="77777777" w:rsidR="00583FBB" w:rsidRDefault="00583FBB">
            <w:pPr>
              <w:pStyle w:val="Tabela"/>
              <w:jc w:val="center"/>
            </w:pPr>
            <w:r>
              <w:t>Odvoz humus [m3]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2C7BE" w14:textId="77777777" w:rsidR="00583FBB" w:rsidRDefault="00583FBB">
            <w:pPr>
              <w:pStyle w:val="Tabela"/>
              <w:jc w:val="center"/>
            </w:pPr>
            <w:r>
              <w:t>Odvoz zemljina [m3]</w:t>
            </w:r>
          </w:p>
        </w:tc>
      </w:tr>
      <w:tr w:rsidR="00583FBB" w14:paraId="32CD18A5"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450CD290" w14:textId="7B1864B9" w:rsidR="00583FBB" w:rsidRDefault="00583FBB">
            <w:pPr>
              <w:pStyle w:val="Tabela"/>
              <w:jc w:val="center"/>
            </w:pPr>
            <w:r>
              <w:t>0/2/1 Načrt nadvoza</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F6C20B" w14:textId="77777777" w:rsidR="00583FBB" w:rsidRDefault="00583FBB">
            <w:pPr>
              <w:pStyle w:val="Tabela"/>
              <w:jc w:val="center"/>
            </w:pPr>
            <w: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7EF0C4" w14:textId="49891564" w:rsidR="00583FBB" w:rsidRDefault="00583FBB">
            <w:pPr>
              <w:pStyle w:val="Tabela"/>
              <w:jc w:val="center"/>
              <w:rPr>
                <w:rFonts w:cs="Times New Roman"/>
                <w:szCs w:val="16"/>
              </w:rPr>
            </w:pPr>
            <w:r>
              <w:rPr>
                <w:rFonts w:cs="Times New Roman"/>
                <w:szCs w:val="16"/>
              </w:rPr>
              <w:t>1.291</w:t>
            </w:r>
          </w:p>
        </w:tc>
        <w:tc>
          <w:tcPr>
            <w:tcW w:w="1418" w:type="dxa"/>
            <w:tcBorders>
              <w:top w:val="single" w:sz="4" w:space="0" w:color="auto"/>
              <w:left w:val="single" w:sz="4" w:space="0" w:color="auto"/>
              <w:bottom w:val="single" w:sz="4" w:space="0" w:color="auto"/>
              <w:right w:val="single" w:sz="4" w:space="0" w:color="auto"/>
            </w:tcBorders>
            <w:vAlign w:val="center"/>
          </w:tcPr>
          <w:p w14:paraId="50E78810" w14:textId="77777777" w:rsidR="00583FBB" w:rsidRPr="0092425B" w:rsidRDefault="00583FBB">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D5BA733" w14:textId="77777777" w:rsidR="00583FBB" w:rsidRDefault="00583FBB">
            <w:pPr>
              <w:pStyle w:val="Tabela"/>
              <w:jc w:val="center"/>
              <w:rPr>
                <w:sz w:val="14"/>
                <w:szCs w:val="14"/>
                <w:vertAlign w:val="subscript"/>
              </w:rPr>
            </w:pPr>
          </w:p>
        </w:tc>
        <w:tc>
          <w:tcPr>
            <w:tcW w:w="1276" w:type="dxa"/>
            <w:tcBorders>
              <w:top w:val="single" w:sz="4" w:space="0" w:color="auto"/>
              <w:left w:val="single" w:sz="4" w:space="0" w:color="auto"/>
              <w:bottom w:val="single" w:sz="4" w:space="0" w:color="auto"/>
              <w:right w:val="single" w:sz="4" w:space="0" w:color="auto"/>
            </w:tcBorders>
            <w:vAlign w:val="center"/>
          </w:tcPr>
          <w:p w14:paraId="202A441E" w14:textId="77777777"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1083FEA7" w14:textId="6B0C53E4" w:rsidR="00583FBB" w:rsidRDefault="00583FBB">
            <w:pPr>
              <w:pStyle w:val="Tabela"/>
              <w:jc w:val="center"/>
            </w:pPr>
            <w:r>
              <w:t>1.291</w:t>
            </w:r>
          </w:p>
        </w:tc>
      </w:tr>
      <w:tr w:rsidR="00583FBB" w14:paraId="75C132E8"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013752D4" w14:textId="0CCF8AEC" w:rsidR="00583FBB" w:rsidRDefault="00583FBB">
            <w:pPr>
              <w:pStyle w:val="Tabela"/>
              <w:jc w:val="center"/>
            </w:pPr>
            <w:r>
              <w:t>2/2 Načrt ceste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713D2C" w14:textId="77777777" w:rsidR="00583FBB" w:rsidRDefault="00583FBB">
            <w:pPr>
              <w:pStyle w:val="Tabela"/>
              <w:jc w:val="center"/>
            </w:pPr>
            <w: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496A2" w14:textId="3108DB6F" w:rsidR="00583FBB" w:rsidRDefault="00583FBB">
            <w:pPr>
              <w:pStyle w:val="Tabela"/>
              <w:jc w:val="center"/>
              <w:rPr>
                <w:rFonts w:cs="Times New Roman"/>
                <w:szCs w:val="16"/>
              </w:rPr>
            </w:pPr>
            <w:r>
              <w:rPr>
                <w:rFonts w:cs="Times New Roman"/>
                <w:szCs w:val="16"/>
              </w:rPr>
              <w:t>3.127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537508" w14:textId="6EF3ED5F" w:rsidR="00583FBB" w:rsidRPr="0092425B" w:rsidRDefault="00583FBB">
            <w:pPr>
              <w:pStyle w:val="Tabela"/>
              <w:jc w:val="center"/>
              <w:rPr>
                <w:szCs w:val="16"/>
              </w:rPr>
            </w:pPr>
            <w:r w:rsidRPr="0092425B">
              <w:rPr>
                <w:szCs w:val="16"/>
              </w:rPr>
              <w:t>18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BD85E0" w14:textId="1E8316F9" w:rsidR="00583FBB" w:rsidRDefault="00583FBB">
            <w:pPr>
              <w:pStyle w:val="Tabela"/>
              <w:jc w:val="center"/>
              <w:rPr>
                <w:szCs w:val="16"/>
              </w:rPr>
            </w:pPr>
            <w:r>
              <w:rPr>
                <w:szCs w:val="16"/>
              </w:rPr>
              <w:t>25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C5D7A3" w14:textId="33FE2518" w:rsidR="00583FBB" w:rsidRDefault="00583FBB">
            <w:pPr>
              <w:pStyle w:val="Tabela"/>
              <w:jc w:val="center"/>
            </w:pPr>
            <w:r>
              <w:t>-18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EE6C65" w14:textId="016D4C35" w:rsidR="00583FBB" w:rsidRDefault="00583FBB">
            <w:pPr>
              <w:pStyle w:val="Tabela"/>
              <w:jc w:val="center"/>
            </w:pPr>
            <w:r>
              <w:t>3.102</w:t>
            </w:r>
          </w:p>
        </w:tc>
      </w:tr>
      <w:tr w:rsidR="00583FBB" w14:paraId="08A92E04"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0FCAF4C8" w14:textId="69F4E004" w:rsidR="00583FBB" w:rsidRDefault="00583FBB">
            <w:pPr>
              <w:pStyle w:val="Tabela"/>
              <w:jc w:val="center"/>
            </w:pPr>
            <w:r>
              <w:t xml:space="preserve">2/3 Načrt meteorne </w:t>
            </w:r>
            <w:proofErr w:type="spellStart"/>
            <w:r>
              <w:t>odvodnje</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14:paraId="781D51ED" w14:textId="2210A8A8" w:rsidR="00583FBB" w:rsidRDefault="00583FBB">
            <w:pPr>
              <w:pStyle w:val="Tabela"/>
              <w:jc w:val="center"/>
            </w:pPr>
            <w: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CF6EC" w14:textId="3F3E6005" w:rsidR="00583FBB" w:rsidRDefault="0092425B">
            <w:pPr>
              <w:pStyle w:val="Tabela"/>
              <w:jc w:val="center"/>
              <w:rPr>
                <w:rFonts w:cs="Times New Roman"/>
                <w:szCs w:val="16"/>
              </w:rPr>
            </w:pPr>
            <w:r>
              <w:rPr>
                <w:rFonts w:cs="Times New Roman"/>
                <w:szCs w:val="16"/>
              </w:rPr>
              <w:t>1141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F97F19" w14:textId="77777777" w:rsidR="00583FBB" w:rsidRPr="0092425B" w:rsidRDefault="00583FBB">
            <w:pPr>
              <w:pStyle w:val="Tabela"/>
              <w:jc w:val="center"/>
              <w:rPr>
                <w:szCs w:val="16"/>
              </w:rPr>
            </w:pPr>
            <w:r w:rsidRPr="0092425B">
              <w:rPr>
                <w:szCs w:val="16"/>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8DA0E0" w14:textId="482AF20E" w:rsidR="00583FBB" w:rsidRDefault="0092425B">
            <w:pPr>
              <w:pStyle w:val="Tabela"/>
              <w:jc w:val="center"/>
            </w:pPr>
            <w:r>
              <w:t>1061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616D18" w14:textId="4AFEAD4C"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0A302A5" w14:textId="7D896CE7" w:rsidR="00583FBB" w:rsidRDefault="0092425B">
            <w:pPr>
              <w:pStyle w:val="Tabela"/>
              <w:jc w:val="center"/>
            </w:pPr>
            <w:r>
              <w:t>79</w:t>
            </w:r>
          </w:p>
        </w:tc>
      </w:tr>
      <w:tr w:rsidR="00583FBB" w14:paraId="13F52E17"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5D56FA29" w14:textId="2EC003A0" w:rsidR="00583FBB" w:rsidRDefault="00583FBB">
            <w:pPr>
              <w:pStyle w:val="Tabela"/>
              <w:jc w:val="center"/>
            </w:pPr>
            <w:r>
              <w:t>2/4 Načrt PHO</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C7F0C3" w14:textId="6ADBA642" w:rsidR="00583FBB" w:rsidRDefault="00583FBB">
            <w:pPr>
              <w:pStyle w:val="Tabela"/>
              <w:jc w:val="cente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D6C66B8" w14:textId="37BCADB3" w:rsidR="00583FBB" w:rsidRDefault="00583FBB">
            <w:pPr>
              <w:pStyle w:val="Tabela"/>
              <w:jc w:val="center"/>
              <w:rPr>
                <w:rFonts w:cs="Times New Roman"/>
                <w:szCs w:val="16"/>
              </w:rPr>
            </w:pPr>
            <w:r>
              <w:rPr>
                <w:rFonts w:cs="Times New Roman"/>
                <w:szCs w:val="16"/>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AD80AD" w14:textId="7621591C" w:rsidR="00583FBB" w:rsidRPr="0092425B" w:rsidRDefault="00583FBB">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2E52E6" w14:textId="46FF3F42" w:rsidR="00583FBB" w:rsidRDefault="00583FBB">
            <w:pPr>
              <w:pStyle w:val="Tabela"/>
              <w:jc w:val="cente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2F2A88" w14:textId="444B66F7"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7F693D" w14:textId="744A7062" w:rsidR="00583FBB" w:rsidRDefault="00583FBB">
            <w:pPr>
              <w:pStyle w:val="Tabela"/>
              <w:jc w:val="center"/>
            </w:pPr>
            <w:r>
              <w:t>12</w:t>
            </w:r>
          </w:p>
        </w:tc>
      </w:tr>
      <w:tr w:rsidR="00583FBB" w14:paraId="168C51CF"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tcPr>
          <w:p w14:paraId="5EAE88F5" w14:textId="7FDE818C" w:rsidR="00583FBB" w:rsidRDefault="00583FBB">
            <w:pPr>
              <w:pStyle w:val="Tabela"/>
              <w:jc w:val="center"/>
            </w:pPr>
            <w:r>
              <w:t>2/6 Načrt zidov</w:t>
            </w:r>
          </w:p>
        </w:tc>
        <w:tc>
          <w:tcPr>
            <w:tcW w:w="992" w:type="dxa"/>
            <w:tcBorders>
              <w:top w:val="single" w:sz="4" w:space="0" w:color="auto"/>
              <w:left w:val="single" w:sz="4" w:space="0" w:color="auto"/>
              <w:bottom w:val="single" w:sz="4" w:space="0" w:color="auto"/>
              <w:right w:val="single" w:sz="4" w:space="0" w:color="auto"/>
            </w:tcBorders>
            <w:vAlign w:val="center"/>
          </w:tcPr>
          <w:p w14:paraId="68C91623" w14:textId="5633DF30" w:rsidR="00583FBB" w:rsidRDefault="00583FBB">
            <w:pPr>
              <w:pStyle w:val="Tabela"/>
              <w:jc w:val="center"/>
            </w:pPr>
            <w:r>
              <w:t>203</w:t>
            </w:r>
          </w:p>
        </w:tc>
        <w:tc>
          <w:tcPr>
            <w:tcW w:w="1134" w:type="dxa"/>
            <w:tcBorders>
              <w:top w:val="single" w:sz="4" w:space="0" w:color="auto"/>
              <w:left w:val="single" w:sz="4" w:space="0" w:color="auto"/>
              <w:bottom w:val="single" w:sz="4" w:space="0" w:color="auto"/>
              <w:right w:val="single" w:sz="4" w:space="0" w:color="auto"/>
            </w:tcBorders>
            <w:vAlign w:val="center"/>
          </w:tcPr>
          <w:p w14:paraId="05633594" w14:textId="1F309BC9" w:rsidR="00583FBB" w:rsidRDefault="00583FBB">
            <w:pPr>
              <w:pStyle w:val="Tabela"/>
              <w:jc w:val="center"/>
              <w:rPr>
                <w:rFonts w:cs="Times New Roman"/>
                <w:szCs w:val="16"/>
              </w:rPr>
            </w:pPr>
            <w:r>
              <w:rPr>
                <w:rFonts w:cs="Times New Roman"/>
                <w:szCs w:val="16"/>
              </w:rPr>
              <w:t>4.669</w:t>
            </w:r>
          </w:p>
        </w:tc>
        <w:tc>
          <w:tcPr>
            <w:tcW w:w="1418" w:type="dxa"/>
            <w:tcBorders>
              <w:top w:val="single" w:sz="4" w:space="0" w:color="auto"/>
              <w:left w:val="single" w:sz="4" w:space="0" w:color="auto"/>
              <w:bottom w:val="single" w:sz="4" w:space="0" w:color="auto"/>
              <w:right w:val="single" w:sz="4" w:space="0" w:color="auto"/>
            </w:tcBorders>
            <w:vAlign w:val="center"/>
          </w:tcPr>
          <w:p w14:paraId="4A0B21B7" w14:textId="107F509C" w:rsidR="00583FBB" w:rsidRPr="0092425B" w:rsidRDefault="00583FBB">
            <w:pPr>
              <w:pStyle w:val="Tabela"/>
              <w:jc w:val="center"/>
              <w:rPr>
                <w:szCs w:val="16"/>
              </w:rPr>
            </w:pPr>
            <w:r w:rsidRPr="0092425B">
              <w:rPr>
                <w:szCs w:val="16"/>
              </w:rPr>
              <w:t>81</w:t>
            </w:r>
          </w:p>
        </w:tc>
        <w:tc>
          <w:tcPr>
            <w:tcW w:w="1417" w:type="dxa"/>
            <w:tcBorders>
              <w:top w:val="single" w:sz="4" w:space="0" w:color="auto"/>
              <w:left w:val="single" w:sz="4" w:space="0" w:color="auto"/>
              <w:bottom w:val="single" w:sz="4" w:space="0" w:color="auto"/>
              <w:right w:val="single" w:sz="4" w:space="0" w:color="auto"/>
            </w:tcBorders>
            <w:vAlign w:val="center"/>
          </w:tcPr>
          <w:p w14:paraId="2819571A" w14:textId="0537EE09" w:rsidR="00583FBB" w:rsidRDefault="00583FBB">
            <w:pPr>
              <w:pStyle w:val="Tabela"/>
              <w:jc w:val="center"/>
            </w:pPr>
            <w:r>
              <w:t>1.277</w:t>
            </w:r>
          </w:p>
        </w:tc>
        <w:tc>
          <w:tcPr>
            <w:tcW w:w="1276" w:type="dxa"/>
            <w:tcBorders>
              <w:top w:val="single" w:sz="4" w:space="0" w:color="auto"/>
              <w:left w:val="single" w:sz="4" w:space="0" w:color="auto"/>
              <w:bottom w:val="single" w:sz="4" w:space="0" w:color="auto"/>
              <w:right w:val="single" w:sz="4" w:space="0" w:color="auto"/>
            </w:tcBorders>
            <w:vAlign w:val="center"/>
          </w:tcPr>
          <w:p w14:paraId="6F2F5051" w14:textId="47098B6F" w:rsidR="00583FBB" w:rsidRDefault="00583FBB">
            <w:pPr>
              <w:pStyle w:val="Tabela"/>
              <w:jc w:val="center"/>
            </w:pPr>
            <w:r>
              <w:t>122</w:t>
            </w:r>
          </w:p>
        </w:tc>
        <w:tc>
          <w:tcPr>
            <w:tcW w:w="1417" w:type="dxa"/>
            <w:tcBorders>
              <w:top w:val="single" w:sz="4" w:space="0" w:color="auto"/>
              <w:left w:val="single" w:sz="4" w:space="0" w:color="auto"/>
              <w:bottom w:val="single" w:sz="4" w:space="0" w:color="auto"/>
              <w:right w:val="single" w:sz="4" w:space="0" w:color="auto"/>
            </w:tcBorders>
            <w:vAlign w:val="center"/>
          </w:tcPr>
          <w:p w14:paraId="05292565" w14:textId="30698F1C" w:rsidR="00583FBB" w:rsidRDefault="00583FBB">
            <w:pPr>
              <w:pStyle w:val="Tabela"/>
              <w:jc w:val="center"/>
            </w:pPr>
            <w:r>
              <w:t>3.392</w:t>
            </w:r>
          </w:p>
        </w:tc>
      </w:tr>
      <w:tr w:rsidR="00583FBB" w14:paraId="7054C984"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tcPr>
          <w:p w14:paraId="5033A739" w14:textId="68C8FE66" w:rsidR="00583FBB" w:rsidRDefault="00583FBB">
            <w:pPr>
              <w:pStyle w:val="Tabela"/>
              <w:jc w:val="center"/>
            </w:pPr>
            <w:r>
              <w:t>3/1 SVTK</w:t>
            </w:r>
          </w:p>
        </w:tc>
        <w:tc>
          <w:tcPr>
            <w:tcW w:w="992" w:type="dxa"/>
            <w:tcBorders>
              <w:top w:val="single" w:sz="4" w:space="0" w:color="auto"/>
              <w:left w:val="single" w:sz="4" w:space="0" w:color="auto"/>
              <w:bottom w:val="single" w:sz="4" w:space="0" w:color="auto"/>
              <w:right w:val="single" w:sz="4" w:space="0" w:color="auto"/>
            </w:tcBorders>
            <w:vAlign w:val="center"/>
          </w:tcPr>
          <w:p w14:paraId="68A30DE5" w14:textId="77777777" w:rsidR="00583FBB" w:rsidRDefault="00583FBB">
            <w:pPr>
              <w:pStyle w:val="Tabela"/>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2590260" w14:textId="5FFCAA5D" w:rsidR="00583FBB" w:rsidRDefault="00583FBB">
            <w:pPr>
              <w:pStyle w:val="Tabela"/>
              <w:jc w:val="center"/>
              <w:rPr>
                <w:rFonts w:cs="Times New Roman"/>
                <w:szCs w:val="16"/>
              </w:rPr>
            </w:pPr>
            <w:r>
              <w:rPr>
                <w:rFonts w:cs="Times New Roman"/>
                <w:szCs w:val="16"/>
              </w:rPr>
              <w:t>6</w:t>
            </w:r>
          </w:p>
        </w:tc>
        <w:tc>
          <w:tcPr>
            <w:tcW w:w="1418" w:type="dxa"/>
            <w:tcBorders>
              <w:top w:val="single" w:sz="4" w:space="0" w:color="auto"/>
              <w:left w:val="single" w:sz="4" w:space="0" w:color="auto"/>
              <w:bottom w:val="single" w:sz="4" w:space="0" w:color="auto"/>
              <w:right w:val="single" w:sz="4" w:space="0" w:color="auto"/>
            </w:tcBorders>
            <w:vAlign w:val="center"/>
          </w:tcPr>
          <w:p w14:paraId="3BBD0434" w14:textId="77777777" w:rsidR="00583FBB" w:rsidRPr="0092425B" w:rsidRDefault="00583FBB">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D5704DF" w14:textId="5B6E0683" w:rsidR="00583FBB" w:rsidRDefault="00583FBB">
            <w:pPr>
              <w:pStyle w:val="Tabela"/>
              <w:jc w:val="center"/>
            </w:pPr>
            <w:r>
              <w:t>6</w:t>
            </w:r>
          </w:p>
        </w:tc>
        <w:tc>
          <w:tcPr>
            <w:tcW w:w="1276" w:type="dxa"/>
            <w:tcBorders>
              <w:top w:val="single" w:sz="4" w:space="0" w:color="auto"/>
              <w:left w:val="single" w:sz="4" w:space="0" w:color="auto"/>
              <w:bottom w:val="single" w:sz="4" w:space="0" w:color="auto"/>
              <w:right w:val="single" w:sz="4" w:space="0" w:color="auto"/>
            </w:tcBorders>
            <w:vAlign w:val="center"/>
          </w:tcPr>
          <w:p w14:paraId="6E62D1E0" w14:textId="77777777"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601A69AC" w14:textId="77777777" w:rsidR="00583FBB" w:rsidRDefault="00583FBB">
            <w:pPr>
              <w:pStyle w:val="Tabela"/>
              <w:jc w:val="center"/>
            </w:pPr>
          </w:p>
        </w:tc>
      </w:tr>
      <w:tr w:rsidR="00583FBB" w14:paraId="6F760DE8"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tcPr>
          <w:p w14:paraId="6BD78AFA" w14:textId="3F9E553E" w:rsidR="00583FBB" w:rsidRDefault="00583FBB">
            <w:pPr>
              <w:pStyle w:val="Tabela"/>
              <w:jc w:val="center"/>
            </w:pPr>
            <w:r>
              <w:t>3/2 EE</w:t>
            </w:r>
          </w:p>
        </w:tc>
        <w:tc>
          <w:tcPr>
            <w:tcW w:w="992" w:type="dxa"/>
            <w:tcBorders>
              <w:top w:val="single" w:sz="4" w:space="0" w:color="auto"/>
              <w:left w:val="single" w:sz="4" w:space="0" w:color="auto"/>
              <w:bottom w:val="single" w:sz="4" w:space="0" w:color="auto"/>
              <w:right w:val="single" w:sz="4" w:space="0" w:color="auto"/>
            </w:tcBorders>
            <w:vAlign w:val="center"/>
          </w:tcPr>
          <w:p w14:paraId="46FB91D4" w14:textId="77777777" w:rsidR="00583FBB" w:rsidRDefault="00583FBB">
            <w:pPr>
              <w:pStyle w:val="Tabela"/>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3C165958" w14:textId="55C7E369" w:rsidR="00583FBB" w:rsidRDefault="00583FBB">
            <w:pPr>
              <w:pStyle w:val="Tabela"/>
              <w:jc w:val="center"/>
              <w:rPr>
                <w:rFonts w:cs="Times New Roman"/>
                <w:szCs w:val="16"/>
              </w:rPr>
            </w:pPr>
            <w:r>
              <w:rPr>
                <w:rFonts w:cs="Times New Roman"/>
                <w:szCs w:val="16"/>
              </w:rPr>
              <w:t>97</w:t>
            </w:r>
          </w:p>
        </w:tc>
        <w:tc>
          <w:tcPr>
            <w:tcW w:w="1418" w:type="dxa"/>
            <w:tcBorders>
              <w:top w:val="single" w:sz="4" w:space="0" w:color="auto"/>
              <w:left w:val="single" w:sz="4" w:space="0" w:color="auto"/>
              <w:bottom w:val="single" w:sz="4" w:space="0" w:color="auto"/>
              <w:right w:val="single" w:sz="4" w:space="0" w:color="auto"/>
            </w:tcBorders>
            <w:vAlign w:val="center"/>
          </w:tcPr>
          <w:p w14:paraId="406E4AF4" w14:textId="77777777" w:rsidR="00583FBB" w:rsidRPr="0092425B" w:rsidRDefault="00583FBB">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623E3F24" w14:textId="1F1D4F09" w:rsidR="00583FBB" w:rsidRDefault="00583FBB">
            <w:pPr>
              <w:pStyle w:val="Tabela"/>
              <w:jc w:val="center"/>
            </w:pPr>
            <w:r>
              <w:t>70</w:t>
            </w:r>
          </w:p>
        </w:tc>
        <w:tc>
          <w:tcPr>
            <w:tcW w:w="1276" w:type="dxa"/>
            <w:tcBorders>
              <w:top w:val="single" w:sz="4" w:space="0" w:color="auto"/>
              <w:left w:val="single" w:sz="4" w:space="0" w:color="auto"/>
              <w:bottom w:val="single" w:sz="4" w:space="0" w:color="auto"/>
              <w:right w:val="single" w:sz="4" w:space="0" w:color="auto"/>
            </w:tcBorders>
            <w:vAlign w:val="center"/>
          </w:tcPr>
          <w:p w14:paraId="09093361" w14:textId="77777777"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4104C7E9" w14:textId="3B7096EA" w:rsidR="00583FBB" w:rsidRDefault="00583FBB">
            <w:pPr>
              <w:pStyle w:val="Tabela"/>
              <w:jc w:val="center"/>
            </w:pPr>
            <w:r>
              <w:t>27</w:t>
            </w:r>
          </w:p>
        </w:tc>
      </w:tr>
      <w:tr w:rsidR="00583FBB" w14:paraId="3724492D"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tcPr>
          <w:p w14:paraId="49822100" w14:textId="0B94A5B6" w:rsidR="00583FBB" w:rsidRDefault="00583FBB">
            <w:pPr>
              <w:pStyle w:val="Tabela"/>
              <w:jc w:val="center"/>
            </w:pPr>
            <w:r>
              <w:t>3/3 TK</w:t>
            </w:r>
          </w:p>
        </w:tc>
        <w:tc>
          <w:tcPr>
            <w:tcW w:w="992" w:type="dxa"/>
            <w:tcBorders>
              <w:top w:val="single" w:sz="4" w:space="0" w:color="auto"/>
              <w:left w:val="single" w:sz="4" w:space="0" w:color="auto"/>
              <w:bottom w:val="single" w:sz="4" w:space="0" w:color="auto"/>
              <w:right w:val="single" w:sz="4" w:space="0" w:color="auto"/>
            </w:tcBorders>
            <w:vAlign w:val="center"/>
          </w:tcPr>
          <w:p w14:paraId="2038E17B" w14:textId="77777777" w:rsidR="00583FBB" w:rsidRDefault="00583FBB">
            <w:pPr>
              <w:pStyle w:val="Tabela"/>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412EF56A" w14:textId="64E687E1" w:rsidR="00583FBB" w:rsidRDefault="00583FBB">
            <w:pPr>
              <w:pStyle w:val="Tabela"/>
              <w:jc w:val="center"/>
              <w:rPr>
                <w:rFonts w:cs="Times New Roman"/>
                <w:szCs w:val="16"/>
              </w:rPr>
            </w:pPr>
            <w:r>
              <w:rPr>
                <w:rFonts w:cs="Times New Roman"/>
                <w:szCs w:val="16"/>
              </w:rPr>
              <w:t>65</w:t>
            </w:r>
          </w:p>
        </w:tc>
        <w:tc>
          <w:tcPr>
            <w:tcW w:w="1418" w:type="dxa"/>
            <w:tcBorders>
              <w:top w:val="single" w:sz="4" w:space="0" w:color="auto"/>
              <w:left w:val="single" w:sz="4" w:space="0" w:color="auto"/>
              <w:bottom w:val="single" w:sz="4" w:space="0" w:color="auto"/>
              <w:right w:val="single" w:sz="4" w:space="0" w:color="auto"/>
            </w:tcBorders>
            <w:vAlign w:val="center"/>
          </w:tcPr>
          <w:p w14:paraId="4189B328" w14:textId="77777777" w:rsidR="00583FBB" w:rsidRPr="0092425B" w:rsidRDefault="00583FBB">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AAAE297" w14:textId="3D5568DA" w:rsidR="00583FBB" w:rsidRDefault="00583FBB">
            <w:pPr>
              <w:pStyle w:val="Tabela"/>
              <w:jc w:val="center"/>
            </w:pPr>
            <w:r>
              <w:t>41</w:t>
            </w:r>
          </w:p>
        </w:tc>
        <w:tc>
          <w:tcPr>
            <w:tcW w:w="1276" w:type="dxa"/>
            <w:tcBorders>
              <w:top w:val="single" w:sz="4" w:space="0" w:color="auto"/>
              <w:left w:val="single" w:sz="4" w:space="0" w:color="auto"/>
              <w:bottom w:val="single" w:sz="4" w:space="0" w:color="auto"/>
              <w:right w:val="single" w:sz="4" w:space="0" w:color="auto"/>
            </w:tcBorders>
            <w:vAlign w:val="center"/>
          </w:tcPr>
          <w:p w14:paraId="68C3AB9F" w14:textId="77777777"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359BDAC3" w14:textId="4FC868FD" w:rsidR="00583FBB" w:rsidRDefault="00583FBB">
            <w:pPr>
              <w:pStyle w:val="Tabela"/>
              <w:jc w:val="center"/>
            </w:pPr>
            <w:r>
              <w:t>24</w:t>
            </w:r>
          </w:p>
        </w:tc>
      </w:tr>
      <w:tr w:rsidR="00583FBB" w14:paraId="14BF08B6"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3FF5F588" w14:textId="20471F6E" w:rsidR="00583FBB" w:rsidRDefault="00583FBB">
            <w:pPr>
              <w:pStyle w:val="Tabela"/>
              <w:jc w:val="center"/>
            </w:pPr>
            <w:r>
              <w:t>4/1 Plin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D93FB1" w14:textId="548250C8" w:rsidR="00583FBB" w:rsidRDefault="00583FBB">
            <w:pPr>
              <w:pStyle w:val="Tabela"/>
              <w:jc w:val="center"/>
            </w:pPr>
            <w: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6D489B" w14:textId="542A6086" w:rsidR="00583FBB" w:rsidRDefault="00583FBB">
            <w:pPr>
              <w:pStyle w:val="Tabela"/>
              <w:jc w:val="center"/>
              <w:rPr>
                <w:rFonts w:cs="Times New Roman"/>
                <w:szCs w:val="16"/>
              </w:rPr>
            </w:pPr>
            <w:r>
              <w:rPr>
                <w:rFonts w:cs="Times New Roman"/>
                <w:szCs w:val="16"/>
              </w:rPr>
              <w:t>40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87644F" w14:textId="57087F34" w:rsidR="00583FBB" w:rsidRPr="0092425B" w:rsidRDefault="00583FBB">
            <w:pPr>
              <w:pStyle w:val="Tabela"/>
              <w:jc w:val="center"/>
              <w:rPr>
                <w:szCs w:val="16"/>
              </w:rPr>
            </w:pPr>
            <w:r w:rsidRPr="0092425B">
              <w:rPr>
                <w:szCs w:val="16"/>
              </w:rPr>
              <w:t>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200A3D" w14:textId="4A517870" w:rsidR="00583FBB" w:rsidRDefault="00583FBB">
            <w:pPr>
              <w:pStyle w:val="Tabela"/>
              <w:jc w:val="center"/>
            </w:pPr>
            <w:r>
              <w:t>31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3569FA" w14:textId="771101C0" w:rsidR="00583FBB" w:rsidRDefault="00583FBB">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62F6EEA" w14:textId="10CBBD1C" w:rsidR="00583FBB" w:rsidRDefault="00583FBB">
            <w:pPr>
              <w:pStyle w:val="Tabela"/>
              <w:jc w:val="center"/>
            </w:pPr>
            <w:r>
              <w:t>9</w:t>
            </w:r>
          </w:p>
        </w:tc>
      </w:tr>
      <w:tr w:rsidR="00152448" w14:paraId="673D22EC"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tcPr>
          <w:p w14:paraId="018D9085" w14:textId="272BF27A" w:rsidR="00152448" w:rsidRDefault="00152448">
            <w:pPr>
              <w:pStyle w:val="Tabela"/>
              <w:jc w:val="center"/>
            </w:pPr>
            <w:r>
              <w:t>11/9 Rušitev</w:t>
            </w:r>
          </w:p>
        </w:tc>
        <w:tc>
          <w:tcPr>
            <w:tcW w:w="992" w:type="dxa"/>
            <w:tcBorders>
              <w:top w:val="single" w:sz="4" w:space="0" w:color="auto"/>
              <w:left w:val="single" w:sz="4" w:space="0" w:color="auto"/>
              <w:bottom w:val="single" w:sz="4" w:space="0" w:color="auto"/>
              <w:right w:val="single" w:sz="4" w:space="0" w:color="auto"/>
            </w:tcBorders>
            <w:vAlign w:val="center"/>
          </w:tcPr>
          <w:p w14:paraId="2EEDEB33" w14:textId="77777777" w:rsidR="00152448" w:rsidRDefault="00152448">
            <w:pPr>
              <w:pStyle w:val="Tabela"/>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7864D5CC" w14:textId="61CCE57A" w:rsidR="00152448" w:rsidRDefault="00152448">
            <w:pPr>
              <w:pStyle w:val="Tabela"/>
              <w:jc w:val="center"/>
              <w:rPr>
                <w:rFonts w:cs="Times New Roman"/>
                <w:szCs w:val="16"/>
              </w:rPr>
            </w:pPr>
            <w:r>
              <w:rPr>
                <w:rFonts w:cs="Times New Roman"/>
                <w:szCs w:val="16"/>
              </w:rPr>
              <w:t>4</w:t>
            </w:r>
          </w:p>
        </w:tc>
        <w:tc>
          <w:tcPr>
            <w:tcW w:w="1418" w:type="dxa"/>
            <w:tcBorders>
              <w:top w:val="single" w:sz="4" w:space="0" w:color="auto"/>
              <w:left w:val="single" w:sz="4" w:space="0" w:color="auto"/>
              <w:bottom w:val="single" w:sz="4" w:space="0" w:color="auto"/>
              <w:right w:val="single" w:sz="4" w:space="0" w:color="auto"/>
            </w:tcBorders>
            <w:vAlign w:val="center"/>
          </w:tcPr>
          <w:p w14:paraId="4F6AE962" w14:textId="77777777" w:rsidR="00152448" w:rsidRPr="0092425B" w:rsidRDefault="00152448">
            <w:pPr>
              <w:pStyle w:val="Tabela"/>
              <w:jc w:val="center"/>
              <w:rPr>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38836FB" w14:textId="77777777" w:rsidR="00152448" w:rsidRDefault="00152448">
            <w:pPr>
              <w:pStyle w:val="Tabela"/>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2BB227FB" w14:textId="77777777" w:rsidR="00152448" w:rsidRDefault="00152448">
            <w:pPr>
              <w:pStyle w:val="Tabela"/>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6CB49821" w14:textId="056CB311" w:rsidR="00152448" w:rsidRDefault="00152448">
            <w:pPr>
              <w:pStyle w:val="Tabela"/>
              <w:jc w:val="center"/>
            </w:pPr>
            <w:r>
              <w:t>4</w:t>
            </w:r>
          </w:p>
        </w:tc>
      </w:tr>
      <w:tr w:rsidR="00583FBB" w14:paraId="77280413" w14:textId="77777777" w:rsidTr="00583FBB">
        <w:trPr>
          <w:trHeight w:val="397"/>
        </w:trPr>
        <w:tc>
          <w:tcPr>
            <w:tcW w:w="1731" w:type="dxa"/>
            <w:tcBorders>
              <w:top w:val="single" w:sz="4" w:space="0" w:color="auto"/>
              <w:left w:val="single" w:sz="4" w:space="0" w:color="auto"/>
              <w:bottom w:val="single" w:sz="4" w:space="0" w:color="auto"/>
              <w:right w:val="single" w:sz="4" w:space="0" w:color="auto"/>
            </w:tcBorders>
            <w:vAlign w:val="center"/>
            <w:hideMark/>
          </w:tcPr>
          <w:p w14:paraId="7FBDF1C6" w14:textId="77777777" w:rsidR="00583FBB" w:rsidRDefault="00583FBB">
            <w:pPr>
              <w:pStyle w:val="Tabela"/>
              <w:jc w:val="center"/>
              <w:rPr>
                <w:b/>
                <w:bCs/>
              </w:rPr>
            </w:pPr>
            <w:r>
              <w:rPr>
                <w:b/>
                <w:bCs/>
              </w:rPr>
              <w:t>Skupaj</w:t>
            </w:r>
          </w:p>
        </w:tc>
        <w:tc>
          <w:tcPr>
            <w:tcW w:w="992" w:type="dxa"/>
            <w:tcBorders>
              <w:top w:val="single" w:sz="4" w:space="0" w:color="auto"/>
              <w:left w:val="single" w:sz="4" w:space="0" w:color="auto"/>
              <w:bottom w:val="single" w:sz="4" w:space="0" w:color="auto"/>
              <w:right w:val="single" w:sz="4" w:space="0" w:color="auto"/>
            </w:tcBorders>
            <w:vAlign w:val="center"/>
          </w:tcPr>
          <w:p w14:paraId="34F139F5" w14:textId="77777777" w:rsidR="00583FBB" w:rsidRDefault="00583FBB">
            <w:pPr>
              <w:pStyle w:val="Tabela"/>
              <w:jc w:val="center"/>
              <w:rPr>
                <w:b/>
                <w:bCs/>
              </w:rPr>
            </w:pPr>
          </w:p>
        </w:tc>
        <w:tc>
          <w:tcPr>
            <w:tcW w:w="1134" w:type="dxa"/>
            <w:tcBorders>
              <w:top w:val="single" w:sz="4" w:space="0" w:color="auto"/>
              <w:left w:val="single" w:sz="4" w:space="0" w:color="auto"/>
              <w:bottom w:val="single" w:sz="4" w:space="0" w:color="auto"/>
              <w:right w:val="single" w:sz="4" w:space="0" w:color="auto"/>
            </w:tcBorders>
            <w:vAlign w:val="center"/>
          </w:tcPr>
          <w:p w14:paraId="25493DC1" w14:textId="77777777" w:rsidR="00583FBB" w:rsidRDefault="00583FBB">
            <w:pPr>
              <w:pStyle w:val="Tabela"/>
              <w:jc w:val="center"/>
              <w:rPr>
                <w:rFonts w:cs="Times New Roman"/>
                <w:b/>
                <w:bCs/>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05D2CF1D" w14:textId="77777777" w:rsidR="00583FBB" w:rsidRPr="0092425B" w:rsidRDefault="00583FBB">
            <w:pPr>
              <w:pStyle w:val="Tabela"/>
              <w:jc w:val="center"/>
              <w:rPr>
                <w:b/>
                <w:bCs/>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03602F48" w14:textId="77777777" w:rsidR="00583FBB" w:rsidRDefault="00583FBB">
            <w:pPr>
              <w:pStyle w:val="Tabela"/>
              <w:jc w:val="center"/>
              <w:rPr>
                <w:b/>
                <w:bCs/>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C0282EC" w14:textId="22C5B1D9" w:rsidR="00583FBB" w:rsidRDefault="00583FBB">
            <w:pPr>
              <w:pStyle w:val="Tabela"/>
              <w:jc w:val="center"/>
              <w:rPr>
                <w:b/>
                <w:bCs/>
              </w:rPr>
            </w:pPr>
            <w:r>
              <w:rPr>
                <w:b/>
                <w:bCs/>
              </w:rPr>
              <w:t>104</w:t>
            </w:r>
            <w:r w:rsidR="00152448">
              <w:rPr>
                <w:b/>
                <w:bCs/>
              </w:rPr>
              <w:t xml:space="preserve"> m3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656031" w14:textId="13794A7D" w:rsidR="00583FBB" w:rsidRDefault="00152448">
            <w:pPr>
              <w:pStyle w:val="Tabela"/>
              <w:jc w:val="center"/>
              <w:rPr>
                <w:b/>
                <w:bCs/>
              </w:rPr>
            </w:pPr>
            <w:r>
              <w:rPr>
                <w:b/>
                <w:bCs/>
              </w:rPr>
              <w:t>7.9</w:t>
            </w:r>
            <w:r w:rsidR="0092425B">
              <w:rPr>
                <w:b/>
                <w:bCs/>
              </w:rPr>
              <w:t>40</w:t>
            </w:r>
            <w:r>
              <w:rPr>
                <w:b/>
                <w:bCs/>
              </w:rPr>
              <w:t xml:space="preserve"> m3</w:t>
            </w:r>
          </w:p>
        </w:tc>
      </w:tr>
    </w:tbl>
    <w:p w14:paraId="00170ADA" w14:textId="77777777" w:rsidR="001D1CB9" w:rsidRPr="00DA023F" w:rsidRDefault="001D1CB9" w:rsidP="001D1CB9"/>
    <w:sectPr w:rsidR="001D1CB9" w:rsidRPr="00DA023F" w:rsidSect="00931422">
      <w:headerReference w:type="default" r:id="rId17"/>
      <w:footerReference w:type="default" r:id="rId18"/>
      <w:pgSz w:w="11909" w:h="16834"/>
      <w:pgMar w:top="1701" w:right="1134" w:bottom="1701" w:left="1134" w:header="397" w:footer="284"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95A10D" w14:textId="77777777" w:rsidR="00CD2BF0" w:rsidRDefault="00CD2BF0" w:rsidP="00364662">
      <w:r>
        <w:separator/>
      </w:r>
    </w:p>
  </w:endnote>
  <w:endnote w:type="continuationSeparator" w:id="0">
    <w:p w14:paraId="0DD82E5A" w14:textId="77777777" w:rsidR="00CD2BF0" w:rsidRDefault="00CD2BF0" w:rsidP="00364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mplex">
    <w:charset w:val="EE"/>
    <w:family w:val="auto"/>
    <w:pitch w:val="variable"/>
    <w:sig w:usb0="20002A87" w:usb1="00001800" w:usb2="00000000" w:usb3="00000000" w:csb0="000001FF" w:csb1="00000000"/>
  </w:font>
  <w:font w:name="Arial Nova Cond">
    <w:panose1 w:val="020B0506020202020204"/>
    <w:charset w:val="EE"/>
    <w:family w:val="swiss"/>
    <w:pitch w:val="variable"/>
    <w:sig w:usb0="2000028F" w:usb1="00000002" w:usb2="00000000" w:usb3="00000000" w:csb0="0000019F" w:csb1="00000000"/>
  </w:font>
  <w:font w:name="Noto Sans">
    <w:altName w:val="Arial"/>
    <w:charset w:val="00"/>
    <w:family w:val="swiss"/>
    <w:pitch w:val="variable"/>
    <w:sig w:usb0="E00082FF" w:usb1="400078FF" w:usb2="00000021" w:usb3="00000000" w:csb0="000001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5"/>
      <w:gridCol w:w="1605"/>
      <w:gridCol w:w="1605"/>
      <w:gridCol w:w="1605"/>
      <w:gridCol w:w="1605"/>
      <w:gridCol w:w="1606"/>
    </w:tblGrid>
    <w:tr w:rsidR="000F0157" w:rsidRPr="00BD1C81" w14:paraId="6643E276" w14:textId="77777777" w:rsidTr="00931422">
      <w:trPr>
        <w:trHeight w:val="227"/>
      </w:trPr>
      <w:tc>
        <w:tcPr>
          <w:tcW w:w="1605" w:type="dxa"/>
          <w:vAlign w:val="center"/>
        </w:tcPr>
        <w:p w14:paraId="2F3B3165" w14:textId="799E21BA" w:rsidR="000F0157" w:rsidRPr="00BD1C81" w:rsidRDefault="000F0157" w:rsidP="00FB1F73">
          <w:pPr>
            <w:pStyle w:val="podatkiprojekt"/>
          </w:pPr>
          <w:r w:rsidRPr="00BD1C81">
            <w:t xml:space="preserve">Številka projekta: </w:t>
          </w:r>
          <w:sdt>
            <w:sdtPr>
              <w:id w:val="552199875"/>
              <w15:dataBinding w:prefixMappings="xmlns:ns0='KO-BIRO_TP' " w:xpath="/ns0:DemoXMLNode[1]/ns0:PROJEKT_ST[1]" w:storeItemID="{660D5622-C674-4960-87A3-932740E1C5D2}"/>
            </w:sdtPr>
            <w:sdtEndPr/>
            <w:sdtContent>
              <w:r w:rsidR="00690370">
                <w:t>1293</w:t>
              </w:r>
            </w:sdtContent>
          </w:sdt>
        </w:p>
      </w:tc>
      <w:tc>
        <w:tcPr>
          <w:tcW w:w="1605" w:type="dxa"/>
          <w:vAlign w:val="center"/>
        </w:tcPr>
        <w:p w14:paraId="0CE2BB5F" w14:textId="420C9B23" w:rsidR="000F0157" w:rsidRPr="00BD1C81" w:rsidRDefault="000F0157" w:rsidP="00FB1F73">
          <w:pPr>
            <w:pStyle w:val="podatkiprojekt"/>
          </w:pPr>
          <w:r w:rsidRPr="00BD1C81">
            <w:t xml:space="preserve">Številka </w:t>
          </w:r>
          <w:r>
            <w:t>načrta</w:t>
          </w:r>
          <w:r w:rsidRPr="00BD1C81">
            <w:t xml:space="preserve">: </w:t>
          </w:r>
          <w:sdt>
            <w:sdtPr>
              <w:id w:val="200055747"/>
              <w:dataBinding w:prefixMappings="xmlns:ns0='KO-BIRO_TP' " w:xpath="/ns0:DemoXMLNode[1]/ns0:NACRT_ST[1]" w:storeItemID="{660D5622-C674-4960-87A3-932740E1C5D2}"/>
              <w:text/>
            </w:sdtPr>
            <w:sdtEndPr/>
            <w:sdtContent>
              <w:r w:rsidR="00CD2BF0">
                <w:t>1293/RUS</w:t>
              </w:r>
            </w:sdtContent>
          </w:sdt>
        </w:p>
      </w:tc>
      <w:tc>
        <w:tcPr>
          <w:tcW w:w="1605" w:type="dxa"/>
          <w:vAlign w:val="center"/>
        </w:tcPr>
        <w:p w14:paraId="713AF085" w14:textId="1C6CD537" w:rsidR="000F0157" w:rsidRPr="00BD1C81" w:rsidRDefault="000F0157" w:rsidP="00FB1F73">
          <w:pPr>
            <w:pStyle w:val="podatkiprojekt"/>
          </w:pPr>
          <w:r w:rsidRPr="00BD1C81">
            <w:t>Datu</w:t>
          </w:r>
          <w:r>
            <w:t>m verzije</w:t>
          </w:r>
          <w:r w:rsidRPr="00BD1C81">
            <w:t xml:space="preserve">: </w:t>
          </w:r>
          <w:fldSimple w:instr=" DATE   \* MERGEFORMAT ">
            <w:r w:rsidR="00690370">
              <w:rPr>
                <w:noProof/>
              </w:rPr>
              <w:t>27. 01. 2026</w:t>
            </w:r>
          </w:fldSimple>
        </w:p>
      </w:tc>
      <w:tc>
        <w:tcPr>
          <w:tcW w:w="1605" w:type="dxa"/>
          <w:vAlign w:val="center"/>
        </w:tcPr>
        <w:p w14:paraId="7D2A0351" w14:textId="74EC140A" w:rsidR="000F0157" w:rsidRPr="00BD1C81" w:rsidRDefault="000F0157" w:rsidP="00FB1F73">
          <w:pPr>
            <w:pStyle w:val="podatkiprojekt"/>
          </w:pPr>
          <w:r w:rsidRPr="00BD1C81">
            <w:t xml:space="preserve">verzija: </w:t>
          </w:r>
          <w:sdt>
            <w:sdtPr>
              <w:tag w:val="VERZIJA_DOKU"/>
              <w:id w:val="-1794359373"/>
              <w:dataBinding w:prefixMappings="xmlns:ns0='KO-BIRO_TP' " w:xpath="/ns0:DemoXMLNode[1]/ns0:VERZIJA_DOKU[1]" w:storeItemID="{660D5622-C674-4960-87A3-932740E1C5D2}"/>
              <w:text/>
            </w:sdtPr>
            <w:sdtEndPr/>
            <w:sdtContent>
              <w:r w:rsidR="009E331D">
                <w:t>po recenziji</w:t>
              </w:r>
            </w:sdtContent>
          </w:sdt>
        </w:p>
      </w:tc>
      <w:tc>
        <w:tcPr>
          <w:tcW w:w="1605" w:type="dxa"/>
          <w:vAlign w:val="center"/>
        </w:tcPr>
        <w:p w14:paraId="4FCE34EF" w14:textId="55366ECF" w:rsidR="000F0157" w:rsidRPr="00BD1C81" w:rsidRDefault="000F0157" w:rsidP="00FB1F73">
          <w:pPr>
            <w:pStyle w:val="podatkiprojekt"/>
          </w:pPr>
          <w:r w:rsidRPr="00BD1C81">
            <w:t xml:space="preserve">Shranil: </w:t>
          </w:r>
          <w:fldSimple w:instr=" AUTHOR  \* Caps  \* MERGEFORMAT ">
            <w:r w:rsidR="00204C4E">
              <w:rPr>
                <w:noProof/>
              </w:rPr>
              <w:t>Aljoša Klobučar</w:t>
            </w:r>
          </w:fldSimple>
        </w:p>
      </w:tc>
      <w:tc>
        <w:tcPr>
          <w:tcW w:w="1606" w:type="dxa"/>
          <w:vAlign w:val="center"/>
        </w:tcPr>
        <w:p w14:paraId="34D18E11" w14:textId="314489BE" w:rsidR="000F0157" w:rsidRPr="00BD1C81" w:rsidRDefault="00931422" w:rsidP="00FB1F73">
          <w:pPr>
            <w:pStyle w:val="podatkiprojekt"/>
          </w:pPr>
          <w:r>
            <w:t xml:space="preserve">stran </w:t>
          </w:r>
          <w:r>
            <w:fldChar w:fldCharType="begin"/>
          </w:r>
          <w:r>
            <w:instrText>PAGE   \* MERGEFORMAT</w:instrText>
          </w:r>
          <w:r>
            <w:fldChar w:fldCharType="separate"/>
          </w:r>
          <w:r w:rsidR="00690370">
            <w:rPr>
              <w:noProof/>
            </w:rPr>
            <w:t>10</w:t>
          </w:r>
          <w:r>
            <w:fldChar w:fldCharType="end"/>
          </w:r>
          <w:r>
            <w:t xml:space="preserve"> od </w:t>
          </w:r>
          <w:r>
            <w:fldChar w:fldCharType="begin"/>
          </w:r>
          <w:r>
            <w:instrText xml:space="preserve"> NUMPAGES  \# "0"  \* MERGEFORMAT </w:instrText>
          </w:r>
          <w:r>
            <w:fldChar w:fldCharType="separate"/>
          </w:r>
          <w:r w:rsidR="00690370">
            <w:rPr>
              <w:noProof/>
            </w:rPr>
            <w:t>10</w:t>
          </w:r>
          <w:r>
            <w:fldChar w:fldCharType="end"/>
          </w:r>
        </w:p>
      </w:tc>
    </w:tr>
    <w:tr w:rsidR="0032099D" w:rsidRPr="00BD1C81" w14:paraId="0975534D" w14:textId="77777777" w:rsidTr="0032099D">
      <w:trPr>
        <w:trHeight w:val="113"/>
      </w:trPr>
      <w:tc>
        <w:tcPr>
          <w:tcW w:w="9631" w:type="dxa"/>
          <w:gridSpan w:val="6"/>
          <w:vAlign w:val="center"/>
        </w:tcPr>
        <w:p w14:paraId="5553C339" w14:textId="418AFB53" w:rsidR="0032099D" w:rsidRDefault="00204C4E" w:rsidP="00FB1F73">
          <w:pPr>
            <w:pStyle w:val="podatkiprojekt"/>
          </w:pPr>
          <w:fldSimple w:instr=" STYLEREF  &quot;Naslov 1&quot;  \* MERGEFORMAT ">
            <w:r w:rsidR="00690370">
              <w:rPr>
                <w:noProof/>
              </w:rPr>
              <w:t>Tabela o vrstah, količinah in obdelavi gradbenih odpadkov</w:t>
            </w:r>
          </w:fldSimple>
          <w:r w:rsidR="0032099D">
            <w:t xml:space="preserve"> | </w:t>
          </w:r>
          <w:fldSimple w:instr=" STYLEREF  &quot;Naslov 2&quot;  \* MERGEFORMAT ">
            <w:r w:rsidR="00690370">
              <w:rPr>
                <w:noProof/>
              </w:rPr>
              <w:t>Količina in vrsta gradbenih odpadkov, predvidenih za oddajo v obdelavo, skupaj s podatkom o predvidenih načinih obdelave gradbenih odpadkov in izvajalcih obdelave gradbenih odpadkov.</w:t>
            </w:r>
          </w:fldSimple>
        </w:p>
      </w:tc>
    </w:tr>
  </w:tbl>
  <w:tbl>
    <w:tblPr>
      <w:tblW w:w="9639" w:type="dxa"/>
      <w:tblInd w:w="-5" w:type="dxa"/>
      <w:tblLayout w:type="fixed"/>
      <w:tblCellMar>
        <w:left w:w="70" w:type="dxa"/>
        <w:right w:w="70" w:type="dxa"/>
      </w:tblCellMar>
      <w:tblLook w:val="0000" w:firstRow="0" w:lastRow="0" w:firstColumn="0" w:lastColumn="0" w:noHBand="0" w:noVBand="0"/>
    </w:tblPr>
    <w:tblGrid>
      <w:gridCol w:w="1361"/>
      <w:gridCol w:w="1587"/>
      <w:gridCol w:w="1701"/>
      <w:gridCol w:w="1701"/>
      <w:gridCol w:w="3289"/>
    </w:tblGrid>
    <w:tr w:rsidR="00FC581B" w:rsidRPr="00DA023F" w14:paraId="47AE2A49" w14:textId="77777777" w:rsidTr="009473F4">
      <w:trPr>
        <w:trHeight w:hRule="exact" w:val="170"/>
        <w:tblHeader/>
      </w:trPr>
      <w:tc>
        <w:tcPr>
          <w:tcW w:w="1361" w:type="dxa"/>
          <w:tcBorders>
            <w:bottom w:val="single" w:sz="4" w:space="0" w:color="auto"/>
          </w:tcBorders>
          <w:shd w:val="clear" w:color="auto" w:fill="D9D9D9" w:themeFill="background1" w:themeFillShade="D9"/>
          <w:noWrap/>
          <w:vAlign w:val="center"/>
        </w:tcPr>
        <w:p w14:paraId="75097288" w14:textId="77777777" w:rsidR="00963E60" w:rsidRPr="00DA023F" w:rsidRDefault="00963E60" w:rsidP="000F0157">
          <w:pPr>
            <w:pStyle w:val="Noga"/>
            <w:spacing w:before="0"/>
            <w:jc w:val="center"/>
            <w:rPr>
              <w:rStyle w:val="Neensklic"/>
            </w:rPr>
          </w:pPr>
          <w:proofErr w:type="spellStart"/>
          <w:r>
            <w:rPr>
              <w:rStyle w:val="Neensklic"/>
            </w:rPr>
            <w:t>Št.odseka</w:t>
          </w:r>
          <w:proofErr w:type="spellEnd"/>
        </w:p>
      </w:tc>
      <w:tc>
        <w:tcPr>
          <w:tcW w:w="1587" w:type="dxa"/>
          <w:tcBorders>
            <w:bottom w:val="single" w:sz="4" w:space="0" w:color="auto"/>
          </w:tcBorders>
          <w:shd w:val="clear" w:color="auto" w:fill="D9D9D9" w:themeFill="background1" w:themeFillShade="D9"/>
          <w:noWrap/>
          <w:vAlign w:val="center"/>
        </w:tcPr>
        <w:p w14:paraId="067BC924" w14:textId="77777777" w:rsidR="00963E60" w:rsidRPr="00DA023F" w:rsidRDefault="00963E60" w:rsidP="000F0157">
          <w:pPr>
            <w:pStyle w:val="Noga"/>
            <w:spacing w:before="0"/>
            <w:jc w:val="center"/>
            <w:rPr>
              <w:rStyle w:val="Neensklic"/>
            </w:rPr>
          </w:pPr>
          <w:r>
            <w:rPr>
              <w:rStyle w:val="Neensklic"/>
            </w:rPr>
            <w:t>Arhivska številka</w:t>
          </w:r>
        </w:p>
      </w:tc>
      <w:tc>
        <w:tcPr>
          <w:tcW w:w="1701" w:type="dxa"/>
          <w:tcBorders>
            <w:bottom w:val="single" w:sz="4" w:space="0" w:color="auto"/>
          </w:tcBorders>
          <w:shd w:val="clear" w:color="auto" w:fill="D9D9D9" w:themeFill="background1" w:themeFillShade="D9"/>
          <w:noWrap/>
          <w:vAlign w:val="center"/>
        </w:tcPr>
        <w:p w14:paraId="55E015C3" w14:textId="77777777" w:rsidR="00963E60" w:rsidRPr="00DA023F" w:rsidRDefault="00963E60" w:rsidP="000F0157">
          <w:pPr>
            <w:pStyle w:val="Noga"/>
            <w:spacing w:before="0"/>
            <w:jc w:val="center"/>
            <w:rPr>
              <w:rStyle w:val="Neensklic"/>
            </w:rPr>
          </w:pPr>
          <w:r>
            <w:rPr>
              <w:rStyle w:val="Neensklic"/>
            </w:rPr>
            <w:t>Vrsta dokumentacije</w:t>
          </w:r>
        </w:p>
      </w:tc>
      <w:tc>
        <w:tcPr>
          <w:tcW w:w="1701" w:type="dxa"/>
          <w:tcBorders>
            <w:bottom w:val="single" w:sz="4" w:space="0" w:color="auto"/>
          </w:tcBorders>
          <w:shd w:val="clear" w:color="auto" w:fill="D9D9D9" w:themeFill="background1" w:themeFillShade="D9"/>
          <w:noWrap/>
          <w:vAlign w:val="center"/>
        </w:tcPr>
        <w:p w14:paraId="10AFAFB6" w14:textId="77777777" w:rsidR="00963E60" w:rsidRPr="00DA023F" w:rsidRDefault="00963E60" w:rsidP="000F0157">
          <w:pPr>
            <w:pStyle w:val="Noga"/>
            <w:spacing w:before="0"/>
            <w:jc w:val="center"/>
            <w:rPr>
              <w:rStyle w:val="Neensklic"/>
            </w:rPr>
          </w:pPr>
          <w:r>
            <w:rPr>
              <w:rStyle w:val="Neensklic"/>
            </w:rPr>
            <w:t>Šifra priloge</w:t>
          </w:r>
        </w:p>
      </w:tc>
      <w:tc>
        <w:tcPr>
          <w:tcW w:w="3289" w:type="dxa"/>
          <w:tcBorders>
            <w:bottom w:val="single" w:sz="4" w:space="0" w:color="auto"/>
          </w:tcBorders>
          <w:shd w:val="clear" w:color="auto" w:fill="D9D9D9" w:themeFill="background1" w:themeFillShade="D9"/>
          <w:noWrap/>
          <w:vAlign w:val="center"/>
        </w:tcPr>
        <w:p w14:paraId="3EF492BD" w14:textId="77777777" w:rsidR="00963E60" w:rsidRPr="00DA023F" w:rsidRDefault="00963E60" w:rsidP="000F0157">
          <w:pPr>
            <w:pStyle w:val="Noga"/>
            <w:spacing w:before="0"/>
            <w:jc w:val="center"/>
            <w:rPr>
              <w:rStyle w:val="Neensklic"/>
            </w:rPr>
          </w:pPr>
          <w:r>
            <w:rPr>
              <w:rStyle w:val="Neensklic"/>
            </w:rPr>
            <w:t>Prostor za črtno kodo</w:t>
          </w:r>
        </w:p>
      </w:tc>
    </w:tr>
    <w:tr w:rsidR="00FC581B" w:rsidRPr="00B334B0" w14:paraId="3100A1FA" w14:textId="77777777" w:rsidTr="002C1111">
      <w:trPr>
        <w:trHeight w:hRule="exact" w:val="567"/>
        <w:tblHeader/>
      </w:trPr>
      <w:sdt>
        <w:sdtPr>
          <w:id w:val="-1360819023"/>
          <w:dataBinding w:prefixMappings="xmlns:ns0='KO-BIRO_TP' " w:xpath="/ns0:DemoXMLNode[1]/ns0:ODSEK_ST[1]" w:storeItemID="{6ACBE71D-294D-484A-81F9-DA76AABCF211}"/>
          <w:text/>
        </w:sdtPr>
        <w:sdtEndPr/>
        <w:sdtContent>
          <w:tc>
            <w:tcPr>
              <w:tcW w:w="1361" w:type="dxa"/>
              <w:tcBorders>
                <w:top w:val="single" w:sz="4" w:space="0" w:color="auto"/>
              </w:tcBorders>
              <w:noWrap/>
              <w:vAlign w:val="center"/>
            </w:tcPr>
            <w:p w14:paraId="7F991340" w14:textId="15C4B4CE" w:rsidR="00963E60" w:rsidRPr="00DE270C" w:rsidRDefault="00CD2BF0" w:rsidP="00963E60">
              <w:pPr>
                <w:pStyle w:val="TabelaDRSIpolje"/>
              </w:pPr>
              <w:r>
                <w:t>4910</w:t>
              </w:r>
            </w:p>
          </w:tc>
        </w:sdtContent>
      </w:sdt>
      <w:sdt>
        <w:sdtPr>
          <w:id w:val="167760650"/>
          <w:placeholder>
            <w:docPart w:val="83147A26ADBD416081FFC72D68932969"/>
          </w:placeholder>
          <w:dataBinding w:prefixMappings="xmlns:ns0='KO-BIRO_TP' " w:xpath="/ns0:DemoXMLNode[1]/ns0:ARH_ST[1]" w:storeItemID="{6ACBE71D-294D-484A-81F9-DA76AABCF211}"/>
          <w:text/>
        </w:sdtPr>
        <w:sdtEndPr/>
        <w:sdtContent>
          <w:tc>
            <w:tcPr>
              <w:tcW w:w="1587" w:type="dxa"/>
              <w:tcBorders>
                <w:top w:val="single" w:sz="4" w:space="0" w:color="auto"/>
              </w:tcBorders>
              <w:noWrap/>
              <w:vAlign w:val="center"/>
            </w:tcPr>
            <w:p w14:paraId="2E846B32" w14:textId="2740445A" w:rsidR="00963E60" w:rsidRPr="00DA023F" w:rsidRDefault="00CD2BF0" w:rsidP="00963E60">
              <w:pPr>
                <w:pStyle w:val="TabelaDRSIpolje"/>
              </w:pPr>
              <w:r>
                <w:t>0036.00</w:t>
              </w:r>
            </w:p>
          </w:tc>
        </w:sdtContent>
      </w:sdt>
      <w:sdt>
        <w:sdtPr>
          <w:id w:val="-214036426"/>
          <w:placeholder>
            <w:docPart w:val="79B0498A96D64AADB72C47AFE3D17D84"/>
          </w:placeholder>
          <w:dataBinding w:prefixMappings="xmlns:ns0='KO-BIRO_TP' " w:xpath="/ns0:DemoXMLNode[1]/ns0:DOKUM_VRSTA[1]" w:storeItemID="{6ACBE71D-294D-484A-81F9-DA76AABCF211}"/>
          <w:text/>
        </w:sdtPr>
        <w:sdtEndPr/>
        <w:sdtContent>
          <w:tc>
            <w:tcPr>
              <w:tcW w:w="1701" w:type="dxa"/>
              <w:tcBorders>
                <w:top w:val="single" w:sz="4" w:space="0" w:color="auto"/>
              </w:tcBorders>
              <w:noWrap/>
              <w:vAlign w:val="center"/>
            </w:tcPr>
            <w:p w14:paraId="29113B33" w14:textId="01207898" w:rsidR="00963E60" w:rsidRPr="00DA023F" w:rsidRDefault="00CD2BF0" w:rsidP="00963E60">
              <w:pPr>
                <w:pStyle w:val="TabelaDRSIpolje"/>
              </w:pPr>
              <w:r>
                <w:t>004.2160</w:t>
              </w:r>
            </w:p>
          </w:tc>
        </w:sdtContent>
      </w:sdt>
      <w:sdt>
        <w:sdtPr>
          <w:id w:val="-1233158996"/>
          <w:placeholder>
            <w:docPart w:val="A51D65E7C4E24A249C0EC600AEED6D3D"/>
          </w:placeholder>
          <w:dataBinding w:prefixMappings="xmlns:ns0='KO-BIRO_TP' " w:xpath="/ns0:DemoXMLNode[1]/ns0:DOKUM_SIFRA[1]" w:storeItemID="{6ACBE71D-294D-484A-81F9-DA76AABCF211}"/>
          <w:text/>
        </w:sdtPr>
        <w:sdtEndPr/>
        <w:sdtContent>
          <w:tc>
            <w:tcPr>
              <w:tcW w:w="1701" w:type="dxa"/>
              <w:tcBorders>
                <w:top w:val="single" w:sz="4" w:space="0" w:color="auto"/>
              </w:tcBorders>
              <w:noWrap/>
              <w:vAlign w:val="center"/>
            </w:tcPr>
            <w:p w14:paraId="1518EBCC" w14:textId="478D9119" w:rsidR="00963E60" w:rsidRPr="00DA023F" w:rsidRDefault="00CD2BF0" w:rsidP="00963E60">
              <w:pPr>
                <w:pStyle w:val="TabelaDRSIpolje"/>
              </w:pPr>
              <w:r>
                <w:t>T.1.1</w:t>
              </w:r>
            </w:p>
          </w:tc>
        </w:sdtContent>
      </w:sdt>
      <w:tc>
        <w:tcPr>
          <w:tcW w:w="3289" w:type="dxa"/>
          <w:tcBorders>
            <w:top w:val="single" w:sz="4" w:space="0" w:color="auto"/>
          </w:tcBorders>
          <w:noWrap/>
          <w:vAlign w:val="center"/>
        </w:tcPr>
        <w:p w14:paraId="781AA388" w14:textId="77777777" w:rsidR="00963E60" w:rsidRPr="00DA023F" w:rsidRDefault="00963E60" w:rsidP="00963E60">
          <w:pPr>
            <w:pStyle w:val="TabelaDRSIpolje"/>
          </w:pPr>
        </w:p>
      </w:tc>
    </w:tr>
  </w:tbl>
  <w:p w14:paraId="0052BA2F" w14:textId="419DA5DA" w:rsidR="00963E60" w:rsidRPr="002C1111" w:rsidRDefault="00931422" w:rsidP="00931422">
    <w:pPr>
      <w:pStyle w:val="Noga"/>
      <w:spacing w:before="0"/>
      <w:rPr>
        <w:sz w:val="12"/>
        <w:szCs w:val="12"/>
      </w:rPr>
    </w:pPr>
    <w:r w:rsidRPr="00BD1C81">
      <w:rPr>
        <w:color w:val="152342"/>
        <w:sz w:val="10"/>
        <w:szCs w:val="16"/>
      </w:rPr>
      <w:fldChar w:fldCharType="begin"/>
    </w:r>
    <w:r w:rsidRPr="00BD1C81">
      <w:rPr>
        <w:color w:val="152342"/>
        <w:sz w:val="10"/>
        <w:szCs w:val="16"/>
      </w:rPr>
      <w:instrText xml:space="preserve"> FILENAME  \* Lower \p  \* MERGEFORMAT </w:instrText>
    </w:r>
    <w:r w:rsidRPr="00BD1C81">
      <w:rPr>
        <w:color w:val="152342"/>
        <w:sz w:val="10"/>
        <w:szCs w:val="16"/>
      </w:rPr>
      <w:fldChar w:fldCharType="separate"/>
    </w:r>
    <w:r w:rsidR="00204C4E">
      <w:rPr>
        <w:noProof/>
        <w:color w:val="152342"/>
        <w:sz w:val="10"/>
        <w:szCs w:val="16"/>
      </w:rPr>
      <w:t>s:\1_projekti\1293_pzi_nadvoz_cez_zel_ptuj\004_pzi\11-09_nggo\02_tekst\t1-1_tehn_por\1293_pzi_rusitev_tehn_por_rec.docx</w:t>
    </w:r>
    <w:r w:rsidRPr="00BD1C81">
      <w:rPr>
        <w:color w:val="152342"/>
        <w:sz w:val="10"/>
        <w:szCs w:val="16"/>
      </w:rPr>
      <w:fldChar w:fldCharType="end"/>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996169" w14:textId="77777777" w:rsidR="00CD2BF0" w:rsidRDefault="00CD2BF0" w:rsidP="00364662">
      <w:r>
        <w:separator/>
      </w:r>
    </w:p>
  </w:footnote>
  <w:footnote w:type="continuationSeparator" w:id="0">
    <w:p w14:paraId="4D34C063" w14:textId="77777777" w:rsidR="00CD2BF0" w:rsidRDefault="00CD2BF0" w:rsidP="00364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270625" w14:textId="77777777" w:rsidR="002C1111" w:rsidRDefault="002C1111" w:rsidP="00D85756">
    <w:pPr>
      <w:pStyle w:val="Glava"/>
      <w:jc w:val="center"/>
      <w:rPr>
        <w:sz w:val="16"/>
        <w:szCs w:val="16"/>
      </w:rPr>
    </w:pPr>
    <w:r>
      <w:rPr>
        <w:noProof/>
      </w:rPr>
      <w:drawing>
        <wp:anchor distT="0" distB="0" distL="114300" distR="114300" simplePos="0" relativeHeight="251658240" behindDoc="1" locked="0" layoutInCell="1" allowOverlap="1" wp14:anchorId="1D40E18F" wp14:editId="1E0E35CB">
          <wp:simplePos x="0" y="0"/>
          <wp:positionH relativeFrom="column">
            <wp:posOffset>4829175</wp:posOffset>
          </wp:positionH>
          <wp:positionV relativeFrom="paragraph">
            <wp:posOffset>-103728</wp:posOffset>
          </wp:positionV>
          <wp:extent cx="1456690" cy="361315"/>
          <wp:effectExtent l="0" t="0" r="0" b="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O-BIRO-logo-horizontal.png"/>
                  <pic:cNvPicPr/>
                </pic:nvPicPr>
                <pic:blipFill rotWithShape="1">
                  <a:blip r:embed="rId1">
                    <a:extLst>
                      <a:ext uri="{28A0092B-C50C-407E-A947-70E740481C1C}">
                        <a14:useLocalDpi xmlns:a14="http://schemas.microsoft.com/office/drawing/2010/main" val="0"/>
                      </a:ext>
                    </a:extLst>
                  </a:blip>
                  <a:srcRect t="26557" b="23167"/>
                  <a:stretch/>
                </pic:blipFill>
                <pic:spPr bwMode="auto">
                  <a:xfrm>
                    <a:off x="0" y="0"/>
                    <a:ext cx="1456690" cy="361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2728">
      <w:rPr>
        <w:sz w:val="16"/>
        <w:szCs w:val="16"/>
      </w:rPr>
      <w:t>TEHNIČNI OPIS</w:t>
    </w:r>
  </w:p>
  <w:p w14:paraId="14236DAB" w14:textId="77777777" w:rsidR="00B42199" w:rsidRPr="002C1111" w:rsidRDefault="00B42199" w:rsidP="002C1111">
    <w:pPr>
      <w:pStyle w:val="Glava"/>
      <w:jc w:val="center"/>
      <w:rPr>
        <w:sz w:val="16"/>
        <w:szCs w:val="16"/>
      </w:rPr>
    </w:pPr>
  </w:p>
  <w:p w14:paraId="2E3303C0" w14:textId="72CAC636" w:rsidR="000151A3" w:rsidRDefault="002C1111" w:rsidP="00B717DF">
    <w:pPr>
      <w:pStyle w:val="Podatkiglava"/>
      <w:pBdr>
        <w:bottom w:val="single" w:sz="4" w:space="1" w:color="auto"/>
      </w:pBdr>
      <w:tabs>
        <w:tab w:val="clear" w:pos="9072"/>
        <w:tab w:val="right" w:pos="9498"/>
      </w:tabs>
    </w:pPr>
    <w:r>
      <w:t xml:space="preserve">Projekt: </w:t>
    </w:r>
    <w:bookmarkStart w:id="28" w:name="Projekt"/>
    <w:bookmarkStart w:id="29" w:name="Faza"/>
    <w:bookmarkEnd w:id="28"/>
    <w:bookmarkEnd w:id="29"/>
    <w:sdt>
      <w:sdtPr>
        <w:tag w:val="PROJEKT"/>
        <w:id w:val="-936822625"/>
        <w15:dataBinding w:prefixMappings="xmlns:ns0='KO-BIRO_TP' " w:xpath="/ns0:DemoXMLNode[1]/ns0:PROJEKT[1]" w:storeItemID="{6ACBE71D-294D-484A-81F9-DA76AABCF211}"/>
      </w:sdtPr>
      <w:sdtEndPr/>
      <w:sdtContent>
        <w:r w:rsidR="00690370">
          <w:t xml:space="preserve">REKONSTRUKCIJA </w:t>
        </w:r>
        <w:proofErr w:type="gramStart"/>
        <w:r w:rsidR="00690370">
          <w:t xml:space="preserve">NADVOZA  </w:t>
        </w:r>
        <w:proofErr w:type="gramEnd"/>
        <w:r w:rsidR="00690370">
          <w:t>(PT0372) ČEZ ŽELEZNIŠKO PROGO NA PTUJU NA REGIONALNI CESTI R3-713/4910 V KM 31+040,00</w:t>
        </w:r>
      </w:sdtContent>
    </w:sdt>
  </w:p>
  <w:p w14:paraId="7623B34A" w14:textId="3980C4ED" w:rsidR="002C1111" w:rsidRDefault="000151A3" w:rsidP="00B717DF">
    <w:pPr>
      <w:pStyle w:val="Podatkiglava"/>
      <w:pBdr>
        <w:bottom w:val="single" w:sz="4" w:space="1" w:color="auto"/>
      </w:pBdr>
      <w:tabs>
        <w:tab w:val="clear" w:pos="9072"/>
        <w:tab w:val="right" w:pos="9498"/>
      </w:tabs>
    </w:pPr>
    <w:r>
      <w:t xml:space="preserve">Datum: </w:t>
    </w:r>
    <w:r w:rsidR="00690370">
      <w:fldChar w:fldCharType="begin"/>
    </w:r>
    <w:r w:rsidR="00690370">
      <w:instrText xml:space="preserve"> DATE   \* MERGEFORMAT </w:instrText>
    </w:r>
    <w:r w:rsidR="00690370">
      <w:fldChar w:fldCharType="separate"/>
    </w:r>
    <w:r w:rsidR="00690370">
      <w:rPr>
        <w:noProof/>
      </w:rPr>
      <w:t>27. 01. 2026</w:t>
    </w:r>
    <w:r w:rsidR="00690370">
      <w:rPr>
        <w:noProof/>
      </w:rPr>
      <w:fldChar w:fldCharType="end"/>
    </w:r>
    <w:r>
      <w:tab/>
      <w:t>Številka projekta</w:t>
    </w:r>
    <w:proofErr w:type="gramStart"/>
    <w:r>
      <w:t>:</w:t>
    </w:r>
    <w:sdt>
      <w:sdtPr>
        <w:id w:val="-73200159"/>
        <w15:dataBinding w:prefixMappings="xmlns:ns0='KO-BIRO_TP' " w:xpath="/ns0:DemoXMLNode[1]/ns0:PROJEKT_ST[1]" w:storeItemID="{660D5622-C674-4960-87A3-932740E1C5D2}"/>
      </w:sdtPr>
      <w:sdtEndPr/>
      <w:sdtContent>
        <w:proofErr w:type="gramEnd"/>
        <w:r w:rsidR="00690370">
          <w:t>1293</w:t>
        </w:r>
      </w:sdtContent>
    </w:sdt>
    <w:r>
      <w:tab/>
      <w:t xml:space="preserve">Izdelal: </w:t>
    </w:r>
    <w:r w:rsidR="00690370">
      <w:fldChar w:fldCharType="begin"/>
    </w:r>
    <w:r w:rsidR="00690370">
      <w:instrText xml:space="preserve"> AUTHOR  \* Caps  \* MERGEFORMAT </w:instrText>
    </w:r>
    <w:r w:rsidR="00690370">
      <w:fldChar w:fldCharType="separate"/>
    </w:r>
    <w:r w:rsidR="00204C4E">
      <w:rPr>
        <w:noProof/>
      </w:rPr>
      <w:t>Aljoša Klobučar</w:t>
    </w:r>
    <w:r w:rsidR="00690370">
      <w:rPr>
        <w:noProof/>
      </w:rPr>
      <w:fldChar w:fldCharType="end"/>
    </w:r>
    <w:r w:rsidR="002C1111">
      <w:fldChar w:fldCharType="begin"/>
    </w:r>
    <w:r w:rsidR="002C1111">
      <w:instrText xml:space="preserve"> DOCVARIABLE  Projekt  \* MERGEFORMAT </w:instrText>
    </w:r>
    <w:r w:rsidR="002C1111">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A10FA"/>
    <w:multiLevelType w:val="multilevel"/>
    <w:tmpl w:val="F1EA4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D3259E"/>
    <w:multiLevelType w:val="hybridMultilevel"/>
    <w:tmpl w:val="AE184BAA"/>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6A4757E"/>
    <w:multiLevelType w:val="hybridMultilevel"/>
    <w:tmpl w:val="5DCA83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B6E21CD"/>
    <w:multiLevelType w:val="multilevel"/>
    <w:tmpl w:val="C2A607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413B5E"/>
    <w:multiLevelType w:val="multilevel"/>
    <w:tmpl w:val="715C4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07D3828"/>
    <w:multiLevelType w:val="hybridMultilevel"/>
    <w:tmpl w:val="52CCEF9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10940E2"/>
    <w:multiLevelType w:val="multilevel"/>
    <w:tmpl w:val="9EC20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8E1223"/>
    <w:multiLevelType w:val="hybridMultilevel"/>
    <w:tmpl w:val="D38637D2"/>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7CC1BD7"/>
    <w:multiLevelType w:val="hybridMultilevel"/>
    <w:tmpl w:val="557255CA"/>
    <w:lvl w:ilvl="0" w:tplc="E9C84ED2">
      <w:start w:val="1"/>
      <w:numFmt w:val="bullet"/>
      <w:pStyle w:val="Alineje"/>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E2A5C1D"/>
    <w:multiLevelType w:val="hybridMultilevel"/>
    <w:tmpl w:val="27F89EA0"/>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E832F79"/>
    <w:multiLevelType w:val="hybridMultilevel"/>
    <w:tmpl w:val="BD7CB1E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F762227"/>
    <w:multiLevelType w:val="hybridMultilevel"/>
    <w:tmpl w:val="B9BC0C40"/>
    <w:lvl w:ilvl="0" w:tplc="2000000B">
      <w:start w:val="1"/>
      <w:numFmt w:val="bullet"/>
      <w:lvlText w:val=""/>
      <w:lvlJc w:val="left"/>
      <w:pPr>
        <w:ind w:left="720" w:hanging="360"/>
      </w:pPr>
      <w:rPr>
        <w:rFonts w:ascii="Wingdings" w:hAnsi="Wingdings" w:hint="default"/>
      </w:rPr>
    </w:lvl>
    <w:lvl w:ilvl="1" w:tplc="2000000B">
      <w:start w:val="1"/>
      <w:numFmt w:val="bullet"/>
      <w:lvlText w:val=""/>
      <w:lvlJc w:val="left"/>
      <w:pPr>
        <w:ind w:left="1440" w:hanging="360"/>
      </w:pPr>
      <w:rPr>
        <w:rFonts w:ascii="Wingdings" w:hAnsi="Wingdings"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39E22E2"/>
    <w:multiLevelType w:val="hybridMultilevel"/>
    <w:tmpl w:val="04D2477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2C6BEE"/>
    <w:multiLevelType w:val="multilevel"/>
    <w:tmpl w:val="94588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B94797A"/>
    <w:multiLevelType w:val="multilevel"/>
    <w:tmpl w:val="07467D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02E078A"/>
    <w:multiLevelType w:val="hybridMultilevel"/>
    <w:tmpl w:val="C7E433BA"/>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06D76F2"/>
    <w:multiLevelType w:val="hybridMultilevel"/>
    <w:tmpl w:val="F7DA264C"/>
    <w:lvl w:ilvl="0" w:tplc="2D6E593C">
      <w:start w:val="1"/>
      <w:numFmt w:val="bullet"/>
      <w:lvlText w:val="-"/>
      <w:lvlJc w:val="left"/>
      <w:pPr>
        <w:ind w:left="2880" w:hanging="360"/>
      </w:pPr>
      <w:rPr>
        <w:rFonts w:ascii="Arial" w:hAnsi="Arial" w:hint="default"/>
      </w:rPr>
    </w:lvl>
    <w:lvl w:ilvl="1" w:tplc="04240003" w:tentative="1">
      <w:start w:val="1"/>
      <w:numFmt w:val="bullet"/>
      <w:lvlText w:val="o"/>
      <w:lvlJc w:val="left"/>
      <w:pPr>
        <w:ind w:left="3600" w:hanging="360"/>
      </w:pPr>
      <w:rPr>
        <w:rFonts w:ascii="Courier New" w:hAnsi="Courier New" w:cs="Courier New" w:hint="default"/>
      </w:rPr>
    </w:lvl>
    <w:lvl w:ilvl="2" w:tplc="04240005" w:tentative="1">
      <w:start w:val="1"/>
      <w:numFmt w:val="bullet"/>
      <w:lvlText w:val=""/>
      <w:lvlJc w:val="left"/>
      <w:pPr>
        <w:ind w:left="4320" w:hanging="360"/>
      </w:pPr>
      <w:rPr>
        <w:rFonts w:ascii="Wingdings" w:hAnsi="Wingdings" w:hint="default"/>
      </w:rPr>
    </w:lvl>
    <w:lvl w:ilvl="3" w:tplc="04240001" w:tentative="1">
      <w:start w:val="1"/>
      <w:numFmt w:val="bullet"/>
      <w:lvlText w:val=""/>
      <w:lvlJc w:val="left"/>
      <w:pPr>
        <w:ind w:left="5040" w:hanging="360"/>
      </w:pPr>
      <w:rPr>
        <w:rFonts w:ascii="Symbol" w:hAnsi="Symbol" w:hint="default"/>
      </w:rPr>
    </w:lvl>
    <w:lvl w:ilvl="4" w:tplc="04240003" w:tentative="1">
      <w:start w:val="1"/>
      <w:numFmt w:val="bullet"/>
      <w:lvlText w:val="o"/>
      <w:lvlJc w:val="left"/>
      <w:pPr>
        <w:ind w:left="5760" w:hanging="360"/>
      </w:pPr>
      <w:rPr>
        <w:rFonts w:ascii="Courier New" w:hAnsi="Courier New" w:cs="Courier New" w:hint="default"/>
      </w:rPr>
    </w:lvl>
    <w:lvl w:ilvl="5" w:tplc="04240005" w:tentative="1">
      <w:start w:val="1"/>
      <w:numFmt w:val="bullet"/>
      <w:lvlText w:val=""/>
      <w:lvlJc w:val="left"/>
      <w:pPr>
        <w:ind w:left="6480" w:hanging="360"/>
      </w:pPr>
      <w:rPr>
        <w:rFonts w:ascii="Wingdings" w:hAnsi="Wingdings" w:hint="default"/>
      </w:rPr>
    </w:lvl>
    <w:lvl w:ilvl="6" w:tplc="04240001" w:tentative="1">
      <w:start w:val="1"/>
      <w:numFmt w:val="bullet"/>
      <w:lvlText w:val=""/>
      <w:lvlJc w:val="left"/>
      <w:pPr>
        <w:ind w:left="7200" w:hanging="360"/>
      </w:pPr>
      <w:rPr>
        <w:rFonts w:ascii="Symbol" w:hAnsi="Symbol" w:hint="default"/>
      </w:rPr>
    </w:lvl>
    <w:lvl w:ilvl="7" w:tplc="04240003" w:tentative="1">
      <w:start w:val="1"/>
      <w:numFmt w:val="bullet"/>
      <w:lvlText w:val="o"/>
      <w:lvlJc w:val="left"/>
      <w:pPr>
        <w:ind w:left="7920" w:hanging="360"/>
      </w:pPr>
      <w:rPr>
        <w:rFonts w:ascii="Courier New" w:hAnsi="Courier New" w:cs="Courier New" w:hint="default"/>
      </w:rPr>
    </w:lvl>
    <w:lvl w:ilvl="8" w:tplc="04240005" w:tentative="1">
      <w:start w:val="1"/>
      <w:numFmt w:val="bullet"/>
      <w:lvlText w:val=""/>
      <w:lvlJc w:val="left"/>
      <w:pPr>
        <w:ind w:left="8640" w:hanging="360"/>
      </w:pPr>
      <w:rPr>
        <w:rFonts w:ascii="Wingdings" w:hAnsi="Wingdings" w:hint="default"/>
      </w:rPr>
    </w:lvl>
  </w:abstractNum>
  <w:abstractNum w:abstractNumId="17" w15:restartNumberingAfterBreak="0">
    <w:nsid w:val="37A6298B"/>
    <w:multiLevelType w:val="hybridMultilevel"/>
    <w:tmpl w:val="FA54F2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8903210"/>
    <w:multiLevelType w:val="hybridMultilevel"/>
    <w:tmpl w:val="AC0606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EC60549"/>
    <w:multiLevelType w:val="hybridMultilevel"/>
    <w:tmpl w:val="075CB912"/>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F0018DC"/>
    <w:multiLevelType w:val="multilevel"/>
    <w:tmpl w:val="CC625C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2E62B39"/>
    <w:multiLevelType w:val="hybridMultilevel"/>
    <w:tmpl w:val="AC9C7086"/>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EEA1A8B"/>
    <w:multiLevelType w:val="hybridMultilevel"/>
    <w:tmpl w:val="F184006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B047DD3"/>
    <w:multiLevelType w:val="multilevel"/>
    <w:tmpl w:val="CBF886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B14544B"/>
    <w:multiLevelType w:val="multilevel"/>
    <w:tmpl w:val="151A00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FF165E3"/>
    <w:multiLevelType w:val="hybridMultilevel"/>
    <w:tmpl w:val="742AE566"/>
    <w:lvl w:ilvl="0" w:tplc="FFFFFFFF">
      <w:start w:val="1"/>
      <w:numFmt w:val="bullet"/>
      <w:pStyle w:val="alinea"/>
      <w:lvlText w:val="-"/>
      <w:lvlJc w:val="left"/>
      <w:pPr>
        <w:tabs>
          <w:tab w:val="num" w:pos="1247"/>
        </w:tabs>
        <w:ind w:left="1247" w:hanging="396"/>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473A65"/>
    <w:multiLevelType w:val="hybridMultilevel"/>
    <w:tmpl w:val="0B1A40CE"/>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C2512"/>
    <w:multiLevelType w:val="hybridMultilevel"/>
    <w:tmpl w:val="B68CA0A8"/>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63945E0D"/>
    <w:multiLevelType w:val="multilevel"/>
    <w:tmpl w:val="D1728B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9024F8E"/>
    <w:multiLevelType w:val="multilevel"/>
    <w:tmpl w:val="0EBE0A30"/>
    <w:lvl w:ilvl="0">
      <w:start w:val="1"/>
      <w:numFmt w:val="decimal"/>
      <w:pStyle w:val="Naslov1"/>
      <w:lvlText w:val="%1"/>
      <w:lvlJc w:val="left"/>
      <w:pPr>
        <w:ind w:left="567" w:hanging="567"/>
      </w:pPr>
      <w:rPr>
        <w:rFonts w:hint="default"/>
      </w:rPr>
    </w:lvl>
    <w:lvl w:ilvl="1">
      <w:start w:val="1"/>
      <w:numFmt w:val="decimal"/>
      <w:pStyle w:val="Naslov2"/>
      <w:lvlText w:val="%1.%2"/>
      <w:lvlJc w:val="left"/>
      <w:pPr>
        <w:ind w:left="1134" w:hanging="850"/>
      </w:pPr>
      <w:rPr>
        <w:rFonts w:hint="default"/>
      </w:rPr>
    </w:lvl>
    <w:lvl w:ilvl="2">
      <w:start w:val="1"/>
      <w:numFmt w:val="decimal"/>
      <w:pStyle w:val="Naslov3"/>
      <w:lvlText w:val="%1.%2.%3"/>
      <w:lvlJc w:val="left"/>
      <w:pPr>
        <w:ind w:left="1418"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6F641178"/>
    <w:multiLevelType w:val="hybridMultilevel"/>
    <w:tmpl w:val="CBD68FDA"/>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3140D21"/>
    <w:multiLevelType w:val="multilevel"/>
    <w:tmpl w:val="B1CC9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411070D"/>
    <w:multiLevelType w:val="hybridMultilevel"/>
    <w:tmpl w:val="67B06C9C"/>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5DD78B1"/>
    <w:multiLevelType w:val="hybridMultilevel"/>
    <w:tmpl w:val="F6C0B56E"/>
    <w:lvl w:ilvl="0" w:tplc="0EBA6458">
      <w:start w:val="1"/>
      <w:numFmt w:val="bullet"/>
      <w:lvlText w:val="-"/>
      <w:lvlJc w:val="left"/>
      <w:pPr>
        <w:tabs>
          <w:tab w:val="num" w:pos="2897"/>
        </w:tabs>
        <w:ind w:left="2820" w:hanging="283"/>
      </w:pPr>
      <w:rPr>
        <w:rFonts w:ascii="Complex" w:hAnsi="Complex" w:hint="default"/>
        <w:b w:val="0"/>
        <w:i w:val="0"/>
        <w:sz w:val="20"/>
        <w:u w:val="none"/>
      </w:rPr>
    </w:lvl>
    <w:lvl w:ilvl="1" w:tplc="B2BE9EF4">
      <w:start w:val="1"/>
      <w:numFmt w:val="bullet"/>
      <w:lvlText w:val="-"/>
      <w:lvlJc w:val="left"/>
      <w:pPr>
        <w:tabs>
          <w:tab w:val="num" w:pos="1440"/>
        </w:tabs>
        <w:ind w:left="1363" w:hanging="283"/>
      </w:pPr>
      <w:rPr>
        <w:rFonts w:ascii="Complex" w:hAnsi="Complex" w:hint="default"/>
        <w:b w:val="0"/>
        <w:i w:val="0"/>
        <w:sz w:val="20"/>
        <w:u w:val="no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7C92FFD"/>
    <w:multiLevelType w:val="multilevel"/>
    <w:tmpl w:val="52C26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AA856A1"/>
    <w:multiLevelType w:val="hybridMultilevel"/>
    <w:tmpl w:val="38D0D7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CBC053C"/>
    <w:multiLevelType w:val="multilevel"/>
    <w:tmpl w:val="0BDEB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DF8658B"/>
    <w:multiLevelType w:val="hybridMultilevel"/>
    <w:tmpl w:val="BE7EA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E567FCB"/>
    <w:multiLevelType w:val="multilevel"/>
    <w:tmpl w:val="AA0C28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8"/>
  </w:num>
  <w:num w:numId="2">
    <w:abstractNumId w:val="24"/>
  </w:num>
  <w:num w:numId="3">
    <w:abstractNumId w:val="20"/>
  </w:num>
  <w:num w:numId="4">
    <w:abstractNumId w:val="4"/>
  </w:num>
  <w:num w:numId="5">
    <w:abstractNumId w:val="6"/>
  </w:num>
  <w:num w:numId="6">
    <w:abstractNumId w:val="28"/>
  </w:num>
  <w:num w:numId="7">
    <w:abstractNumId w:val="34"/>
  </w:num>
  <w:num w:numId="8">
    <w:abstractNumId w:val="14"/>
  </w:num>
  <w:num w:numId="9">
    <w:abstractNumId w:val="3"/>
  </w:num>
  <w:num w:numId="10">
    <w:abstractNumId w:val="36"/>
  </w:num>
  <w:num w:numId="11">
    <w:abstractNumId w:val="0"/>
  </w:num>
  <w:num w:numId="12">
    <w:abstractNumId w:val="31"/>
  </w:num>
  <w:num w:numId="13">
    <w:abstractNumId w:val="23"/>
  </w:num>
  <w:num w:numId="14">
    <w:abstractNumId w:val="13"/>
  </w:num>
  <w:num w:numId="15">
    <w:abstractNumId w:val="30"/>
  </w:num>
  <w:num w:numId="16">
    <w:abstractNumId w:val="10"/>
  </w:num>
  <w:num w:numId="17">
    <w:abstractNumId w:val="29"/>
  </w:num>
  <w:num w:numId="18">
    <w:abstractNumId w:val="7"/>
  </w:num>
  <w:num w:numId="19">
    <w:abstractNumId w:val="27"/>
  </w:num>
  <w:num w:numId="20">
    <w:abstractNumId w:val="17"/>
  </w:num>
  <w:num w:numId="21">
    <w:abstractNumId w:val="35"/>
  </w:num>
  <w:num w:numId="22">
    <w:abstractNumId w:val="2"/>
  </w:num>
  <w:num w:numId="23">
    <w:abstractNumId w:val="37"/>
  </w:num>
  <w:num w:numId="24">
    <w:abstractNumId w:val="5"/>
  </w:num>
  <w:num w:numId="25">
    <w:abstractNumId w:val="21"/>
  </w:num>
  <w:num w:numId="26">
    <w:abstractNumId w:val="1"/>
  </w:num>
  <w:num w:numId="27">
    <w:abstractNumId w:val="33"/>
  </w:num>
  <w:num w:numId="28">
    <w:abstractNumId w:val="25"/>
  </w:num>
  <w:num w:numId="29">
    <w:abstractNumId w:val="12"/>
  </w:num>
  <w:num w:numId="30">
    <w:abstractNumId w:val="16"/>
  </w:num>
  <w:num w:numId="31">
    <w:abstractNumId w:val="18"/>
  </w:num>
  <w:num w:numId="32">
    <w:abstractNumId w:val="19"/>
  </w:num>
  <w:num w:numId="33">
    <w:abstractNumId w:val="22"/>
  </w:num>
  <w:num w:numId="34">
    <w:abstractNumId w:val="9"/>
  </w:num>
  <w:num w:numId="35">
    <w:abstractNumId w:val="32"/>
  </w:num>
  <w:num w:numId="36">
    <w:abstractNumId w:val="26"/>
  </w:num>
  <w:num w:numId="37">
    <w:abstractNumId w:val="29"/>
  </w:num>
  <w:num w:numId="38">
    <w:abstractNumId w:val="29"/>
  </w:num>
  <w:num w:numId="39">
    <w:abstractNumId w:val="29"/>
  </w:num>
  <w:num w:numId="40">
    <w:abstractNumId w:val="8"/>
  </w:num>
  <w:num w:numId="41">
    <w:abstractNumId w:val="8"/>
  </w:num>
  <w:num w:numId="42">
    <w:abstractNumId w:val="8"/>
  </w:num>
  <w:num w:numId="43">
    <w:abstractNumId w:val="8"/>
  </w:num>
  <w:num w:numId="44">
    <w:abstractNumId w:val="11"/>
  </w:num>
  <w:num w:numId="45">
    <w:abstractNumId w:val="15"/>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2BF0"/>
    <w:rsid w:val="00005455"/>
    <w:rsid w:val="00007BB0"/>
    <w:rsid w:val="000151A3"/>
    <w:rsid w:val="00024D51"/>
    <w:rsid w:val="00037B6D"/>
    <w:rsid w:val="00041B8D"/>
    <w:rsid w:val="00042DB2"/>
    <w:rsid w:val="000472D6"/>
    <w:rsid w:val="000479FE"/>
    <w:rsid w:val="00057558"/>
    <w:rsid w:val="00087AAC"/>
    <w:rsid w:val="000A37F9"/>
    <w:rsid w:val="000A63BA"/>
    <w:rsid w:val="000B0BF4"/>
    <w:rsid w:val="000B684A"/>
    <w:rsid w:val="000C6FDB"/>
    <w:rsid w:val="000F0157"/>
    <w:rsid w:val="00103C42"/>
    <w:rsid w:val="001067FF"/>
    <w:rsid w:val="00113A94"/>
    <w:rsid w:val="00123D9D"/>
    <w:rsid w:val="00133891"/>
    <w:rsid w:val="00134771"/>
    <w:rsid w:val="00137406"/>
    <w:rsid w:val="001522B8"/>
    <w:rsid w:val="00152448"/>
    <w:rsid w:val="0015417C"/>
    <w:rsid w:val="001A0001"/>
    <w:rsid w:val="001B7919"/>
    <w:rsid w:val="001D1CB9"/>
    <w:rsid w:val="00204142"/>
    <w:rsid w:val="00204C4E"/>
    <w:rsid w:val="00210F6A"/>
    <w:rsid w:val="00216738"/>
    <w:rsid w:val="00216FB8"/>
    <w:rsid w:val="00242CD0"/>
    <w:rsid w:val="00244543"/>
    <w:rsid w:val="00265192"/>
    <w:rsid w:val="00282E46"/>
    <w:rsid w:val="002955C1"/>
    <w:rsid w:val="002A548C"/>
    <w:rsid w:val="002B34BA"/>
    <w:rsid w:val="002C1111"/>
    <w:rsid w:val="002D099F"/>
    <w:rsid w:val="002D2644"/>
    <w:rsid w:val="0032099D"/>
    <w:rsid w:val="00321DEA"/>
    <w:rsid w:val="00322FEE"/>
    <w:rsid w:val="00347125"/>
    <w:rsid w:val="00364662"/>
    <w:rsid w:val="00367F02"/>
    <w:rsid w:val="00394F66"/>
    <w:rsid w:val="003A2D2D"/>
    <w:rsid w:val="003A5043"/>
    <w:rsid w:val="003A612E"/>
    <w:rsid w:val="003B0555"/>
    <w:rsid w:val="003C26A4"/>
    <w:rsid w:val="003E3C58"/>
    <w:rsid w:val="0040300C"/>
    <w:rsid w:val="00406397"/>
    <w:rsid w:val="00426E1A"/>
    <w:rsid w:val="0043270C"/>
    <w:rsid w:val="004365C6"/>
    <w:rsid w:val="00480902"/>
    <w:rsid w:val="00487D8F"/>
    <w:rsid w:val="00495E84"/>
    <w:rsid w:val="004A1A98"/>
    <w:rsid w:val="004B700E"/>
    <w:rsid w:val="004C1AAD"/>
    <w:rsid w:val="004F6705"/>
    <w:rsid w:val="00515C51"/>
    <w:rsid w:val="005238BF"/>
    <w:rsid w:val="00524B4D"/>
    <w:rsid w:val="005313F0"/>
    <w:rsid w:val="005372D0"/>
    <w:rsid w:val="005465B5"/>
    <w:rsid w:val="00567A64"/>
    <w:rsid w:val="00581707"/>
    <w:rsid w:val="00583FBB"/>
    <w:rsid w:val="005867EF"/>
    <w:rsid w:val="005940AD"/>
    <w:rsid w:val="005A3EB3"/>
    <w:rsid w:val="005A7604"/>
    <w:rsid w:val="005E2DBB"/>
    <w:rsid w:val="005F4D65"/>
    <w:rsid w:val="005F7E70"/>
    <w:rsid w:val="00606C62"/>
    <w:rsid w:val="00620307"/>
    <w:rsid w:val="006367B6"/>
    <w:rsid w:val="00640967"/>
    <w:rsid w:val="0067198D"/>
    <w:rsid w:val="00672728"/>
    <w:rsid w:val="006804E9"/>
    <w:rsid w:val="00690370"/>
    <w:rsid w:val="006C574C"/>
    <w:rsid w:val="006C73C7"/>
    <w:rsid w:val="006F409F"/>
    <w:rsid w:val="006F7888"/>
    <w:rsid w:val="007061D2"/>
    <w:rsid w:val="007504A7"/>
    <w:rsid w:val="00753BB5"/>
    <w:rsid w:val="00755062"/>
    <w:rsid w:val="00767595"/>
    <w:rsid w:val="00775A1D"/>
    <w:rsid w:val="00791C65"/>
    <w:rsid w:val="0079733A"/>
    <w:rsid w:val="007A3A55"/>
    <w:rsid w:val="007A3D8D"/>
    <w:rsid w:val="007C0A2C"/>
    <w:rsid w:val="007D7120"/>
    <w:rsid w:val="007E5944"/>
    <w:rsid w:val="007F5166"/>
    <w:rsid w:val="0081070D"/>
    <w:rsid w:val="00857014"/>
    <w:rsid w:val="00864FB7"/>
    <w:rsid w:val="00892AB2"/>
    <w:rsid w:val="008958A5"/>
    <w:rsid w:val="008E67DF"/>
    <w:rsid w:val="00917349"/>
    <w:rsid w:val="0092425B"/>
    <w:rsid w:val="00931422"/>
    <w:rsid w:val="009473F4"/>
    <w:rsid w:val="00962B6F"/>
    <w:rsid w:val="00963E60"/>
    <w:rsid w:val="00972A0F"/>
    <w:rsid w:val="00974811"/>
    <w:rsid w:val="00987591"/>
    <w:rsid w:val="00996EBD"/>
    <w:rsid w:val="009B2C35"/>
    <w:rsid w:val="009C127B"/>
    <w:rsid w:val="009C22C3"/>
    <w:rsid w:val="009D19CA"/>
    <w:rsid w:val="009E331D"/>
    <w:rsid w:val="009F7ECA"/>
    <w:rsid w:val="00A10D04"/>
    <w:rsid w:val="00A24E1A"/>
    <w:rsid w:val="00A27234"/>
    <w:rsid w:val="00A418AC"/>
    <w:rsid w:val="00A41CAE"/>
    <w:rsid w:val="00A43E6F"/>
    <w:rsid w:val="00A51258"/>
    <w:rsid w:val="00A6338A"/>
    <w:rsid w:val="00A7185C"/>
    <w:rsid w:val="00A85524"/>
    <w:rsid w:val="00AB5B9F"/>
    <w:rsid w:val="00AC1F99"/>
    <w:rsid w:val="00AE6FB4"/>
    <w:rsid w:val="00B12BCE"/>
    <w:rsid w:val="00B42199"/>
    <w:rsid w:val="00B667BA"/>
    <w:rsid w:val="00B70F51"/>
    <w:rsid w:val="00B717DF"/>
    <w:rsid w:val="00B84C01"/>
    <w:rsid w:val="00B9334A"/>
    <w:rsid w:val="00BA29E2"/>
    <w:rsid w:val="00BC1514"/>
    <w:rsid w:val="00BD409F"/>
    <w:rsid w:val="00BD67BB"/>
    <w:rsid w:val="00BF07E9"/>
    <w:rsid w:val="00BF208C"/>
    <w:rsid w:val="00BF4796"/>
    <w:rsid w:val="00BF6334"/>
    <w:rsid w:val="00C234FE"/>
    <w:rsid w:val="00C4270D"/>
    <w:rsid w:val="00C43FCB"/>
    <w:rsid w:val="00C460B6"/>
    <w:rsid w:val="00C47A88"/>
    <w:rsid w:val="00C540B3"/>
    <w:rsid w:val="00C6059E"/>
    <w:rsid w:val="00C85E32"/>
    <w:rsid w:val="00C94C87"/>
    <w:rsid w:val="00CA3572"/>
    <w:rsid w:val="00CB3473"/>
    <w:rsid w:val="00CD1D85"/>
    <w:rsid w:val="00CD2BF0"/>
    <w:rsid w:val="00CD5CC2"/>
    <w:rsid w:val="00D02232"/>
    <w:rsid w:val="00D54614"/>
    <w:rsid w:val="00D57FEF"/>
    <w:rsid w:val="00D65151"/>
    <w:rsid w:val="00D85756"/>
    <w:rsid w:val="00D85EAE"/>
    <w:rsid w:val="00DA023F"/>
    <w:rsid w:val="00DE5872"/>
    <w:rsid w:val="00DE6FEC"/>
    <w:rsid w:val="00DF35D3"/>
    <w:rsid w:val="00DF391E"/>
    <w:rsid w:val="00E02911"/>
    <w:rsid w:val="00E258AF"/>
    <w:rsid w:val="00E35484"/>
    <w:rsid w:val="00E35F52"/>
    <w:rsid w:val="00E67FAC"/>
    <w:rsid w:val="00E94C77"/>
    <w:rsid w:val="00EA50A7"/>
    <w:rsid w:val="00EA6385"/>
    <w:rsid w:val="00EC24CD"/>
    <w:rsid w:val="00EC7452"/>
    <w:rsid w:val="00ED10B4"/>
    <w:rsid w:val="00EE462D"/>
    <w:rsid w:val="00EE4BAB"/>
    <w:rsid w:val="00EE5642"/>
    <w:rsid w:val="00F3740E"/>
    <w:rsid w:val="00F43270"/>
    <w:rsid w:val="00F43C23"/>
    <w:rsid w:val="00F501AC"/>
    <w:rsid w:val="00F60F2D"/>
    <w:rsid w:val="00F93C16"/>
    <w:rsid w:val="00FA2037"/>
    <w:rsid w:val="00FA2F3E"/>
    <w:rsid w:val="00FB1F73"/>
    <w:rsid w:val="00FB60E7"/>
    <w:rsid w:val="00FC581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B08DD"/>
  <w15:docId w15:val="{14BB95D1-2F8B-424E-8E29-C2F8781BC2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sl-SI" w:eastAsia="sl-SI" w:bidi="ar-SA"/>
      </w:rPr>
    </w:rPrDefault>
    <w:pPrDefault>
      <w:pPr>
        <w:spacing w:line="276" w:lineRule="auto"/>
        <w:contextualSpacing/>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024D51"/>
    <w:pPr>
      <w:spacing w:before="120" w:line="240" w:lineRule="auto"/>
      <w:contextualSpacing w:val="0"/>
      <w:jc w:val="both"/>
    </w:pPr>
    <w:rPr>
      <w:rFonts w:ascii="Arial Nova Cond" w:hAnsi="Arial Nova Cond"/>
      <w:sz w:val="20"/>
    </w:rPr>
  </w:style>
  <w:style w:type="paragraph" w:styleId="Naslov1">
    <w:name w:val="heading 1"/>
    <w:basedOn w:val="Navaden"/>
    <w:next w:val="Navaden"/>
    <w:uiPriority w:val="9"/>
    <w:qFormat/>
    <w:rsid w:val="000F0157"/>
    <w:pPr>
      <w:keepNext/>
      <w:keepLines/>
      <w:numPr>
        <w:numId w:val="39"/>
      </w:numPr>
      <w:pBdr>
        <w:bottom w:val="single" w:sz="4" w:space="1" w:color="auto"/>
      </w:pBdr>
      <w:spacing w:before="400" w:after="120"/>
      <w:outlineLvl w:val="0"/>
    </w:pPr>
    <w:rPr>
      <w:b/>
      <w:color w:val="152342"/>
      <w:sz w:val="22"/>
      <w:szCs w:val="28"/>
    </w:rPr>
  </w:style>
  <w:style w:type="paragraph" w:styleId="Naslov2">
    <w:name w:val="heading 2"/>
    <w:basedOn w:val="Navaden"/>
    <w:next w:val="Navaden"/>
    <w:uiPriority w:val="9"/>
    <w:unhideWhenUsed/>
    <w:qFormat/>
    <w:rsid w:val="000F0157"/>
    <w:pPr>
      <w:keepNext/>
      <w:keepLines/>
      <w:numPr>
        <w:ilvl w:val="1"/>
        <w:numId w:val="39"/>
      </w:numPr>
      <w:pBdr>
        <w:bottom w:val="dotted" w:sz="4" w:space="1" w:color="auto"/>
      </w:pBdr>
      <w:spacing w:before="360" w:after="120"/>
      <w:outlineLvl w:val="1"/>
    </w:pPr>
    <w:rPr>
      <w:b/>
      <w:color w:val="152342"/>
      <w:szCs w:val="24"/>
    </w:rPr>
  </w:style>
  <w:style w:type="paragraph" w:styleId="Naslov3">
    <w:name w:val="heading 3"/>
    <w:basedOn w:val="Navaden"/>
    <w:next w:val="Navaden"/>
    <w:uiPriority w:val="9"/>
    <w:unhideWhenUsed/>
    <w:qFormat/>
    <w:rsid w:val="000F0157"/>
    <w:pPr>
      <w:keepNext/>
      <w:keepLines/>
      <w:numPr>
        <w:ilvl w:val="2"/>
        <w:numId w:val="39"/>
      </w:numPr>
      <w:spacing w:before="320" w:after="80"/>
      <w:outlineLvl w:val="2"/>
    </w:pPr>
    <w:rPr>
      <w:b/>
      <w:color w:val="152342"/>
      <w:szCs w:val="28"/>
    </w:rPr>
  </w:style>
  <w:style w:type="paragraph" w:styleId="Naslov4">
    <w:name w:val="heading 4"/>
    <w:basedOn w:val="Navaden"/>
    <w:next w:val="Navaden"/>
    <w:uiPriority w:val="9"/>
    <w:semiHidden/>
    <w:unhideWhenUsed/>
    <w:qFormat/>
    <w:rsid w:val="000F0157"/>
    <w:pPr>
      <w:keepNext/>
      <w:keepLines/>
      <w:spacing w:before="280" w:after="80"/>
      <w:outlineLvl w:val="3"/>
    </w:pPr>
    <w:rPr>
      <w:color w:val="757679"/>
      <w:szCs w:val="24"/>
    </w:rPr>
  </w:style>
  <w:style w:type="paragraph" w:styleId="Naslov5">
    <w:name w:val="heading 5"/>
    <w:basedOn w:val="Navaden"/>
    <w:next w:val="Navaden"/>
    <w:uiPriority w:val="9"/>
    <w:semiHidden/>
    <w:unhideWhenUsed/>
    <w:qFormat/>
    <w:rsid w:val="000F0157"/>
    <w:pPr>
      <w:keepNext/>
      <w:keepLines/>
      <w:spacing w:before="240" w:after="80"/>
      <w:outlineLvl w:val="4"/>
    </w:pPr>
    <w:rPr>
      <w:color w:val="666666"/>
    </w:rPr>
  </w:style>
  <w:style w:type="paragraph" w:styleId="Naslov6">
    <w:name w:val="heading 6"/>
    <w:basedOn w:val="Navaden"/>
    <w:next w:val="Navaden"/>
    <w:uiPriority w:val="9"/>
    <w:semiHidden/>
    <w:unhideWhenUsed/>
    <w:qFormat/>
    <w:rsid w:val="000F0157"/>
    <w:pPr>
      <w:keepNext/>
      <w:keepLines/>
      <w:spacing w:before="240" w:after="80"/>
      <w:outlineLvl w:val="5"/>
    </w:pPr>
    <w:rPr>
      <w:i/>
      <w:color w:val="66666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aslov">
    <w:name w:val="Title"/>
    <w:basedOn w:val="Navaden"/>
    <w:next w:val="Navaden"/>
    <w:uiPriority w:val="10"/>
    <w:qFormat/>
    <w:rsid w:val="00931422"/>
    <w:pPr>
      <w:keepNext/>
      <w:keepLines/>
      <w:spacing w:after="60"/>
      <w:jc w:val="center"/>
    </w:pPr>
    <w:rPr>
      <w:b/>
      <w:color w:val="152342"/>
      <w:sz w:val="28"/>
      <w:szCs w:val="36"/>
    </w:rPr>
  </w:style>
  <w:style w:type="paragraph" w:styleId="Podnaslov">
    <w:name w:val="Subtitle"/>
    <w:basedOn w:val="Navaden"/>
    <w:next w:val="Navaden"/>
    <w:uiPriority w:val="11"/>
    <w:qFormat/>
    <w:rsid w:val="000F0157"/>
    <w:pPr>
      <w:keepNext/>
      <w:keepLines/>
      <w:spacing w:after="320"/>
      <w:contextualSpacing/>
      <w:jc w:val="left"/>
    </w:pPr>
    <w:rPr>
      <w:color w:val="757679"/>
      <w:szCs w:val="30"/>
    </w:rPr>
  </w:style>
  <w:style w:type="paragraph" w:styleId="Glava">
    <w:name w:val="header"/>
    <w:aliases w:val="Char Char Char,Char"/>
    <w:basedOn w:val="Navaden"/>
    <w:link w:val="GlavaZnak"/>
    <w:unhideWhenUsed/>
    <w:rsid w:val="000F0157"/>
    <w:pPr>
      <w:tabs>
        <w:tab w:val="center" w:pos="4536"/>
        <w:tab w:val="right" w:pos="9072"/>
      </w:tabs>
      <w:spacing w:before="0"/>
    </w:pPr>
  </w:style>
  <w:style w:type="character" w:customStyle="1" w:styleId="GlavaZnak">
    <w:name w:val="Glava Znak"/>
    <w:aliases w:val="Char Char Char Znak,Char Znak"/>
    <w:basedOn w:val="Privzetapisavaodstavka"/>
    <w:link w:val="Glava"/>
    <w:rsid w:val="000F0157"/>
    <w:rPr>
      <w:rFonts w:ascii="Noto Sans" w:hAnsi="Noto Sans"/>
      <w:w w:val="90"/>
      <w:sz w:val="20"/>
    </w:rPr>
  </w:style>
  <w:style w:type="paragraph" w:styleId="Noga">
    <w:name w:val="footer"/>
    <w:basedOn w:val="Navaden"/>
    <w:link w:val="NogaZnak"/>
    <w:unhideWhenUsed/>
    <w:rsid w:val="000F0157"/>
    <w:pPr>
      <w:tabs>
        <w:tab w:val="center" w:pos="4536"/>
        <w:tab w:val="right" w:pos="9072"/>
      </w:tabs>
    </w:pPr>
  </w:style>
  <w:style w:type="character" w:customStyle="1" w:styleId="NogaZnak">
    <w:name w:val="Noga Znak"/>
    <w:basedOn w:val="Privzetapisavaodstavka"/>
    <w:link w:val="Noga"/>
    <w:rsid w:val="000F0157"/>
    <w:rPr>
      <w:rFonts w:ascii="Noto Sans" w:hAnsi="Noto Sans"/>
      <w:w w:val="90"/>
      <w:sz w:val="20"/>
    </w:rPr>
  </w:style>
  <w:style w:type="paragraph" w:styleId="Besedilooblaka">
    <w:name w:val="Balloon Text"/>
    <w:basedOn w:val="Navaden"/>
    <w:link w:val="BesedilooblakaZnak"/>
    <w:uiPriority w:val="99"/>
    <w:semiHidden/>
    <w:unhideWhenUsed/>
    <w:rsid w:val="004B700E"/>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4B700E"/>
    <w:rPr>
      <w:rFonts w:ascii="Segoe UI" w:hAnsi="Segoe UI" w:cs="Segoe UI"/>
      <w:sz w:val="18"/>
      <w:szCs w:val="18"/>
    </w:rPr>
  </w:style>
  <w:style w:type="paragraph" w:styleId="Odstavekseznama">
    <w:name w:val="List Paragraph"/>
    <w:basedOn w:val="Navaden"/>
    <w:uiPriority w:val="34"/>
    <w:rsid w:val="000F0157"/>
    <w:pPr>
      <w:ind w:left="720"/>
      <w:contextualSpacing/>
    </w:pPr>
  </w:style>
  <w:style w:type="paragraph" w:customStyle="1" w:styleId="Alinea1">
    <w:name w:val="Alinea 1"/>
    <w:basedOn w:val="Navaden"/>
    <w:rsid w:val="00137406"/>
    <w:pPr>
      <w:overflowPunct w:val="0"/>
      <w:autoSpaceDE w:val="0"/>
      <w:autoSpaceDN w:val="0"/>
      <w:adjustRightInd w:val="0"/>
      <w:ind w:left="738" w:hanging="284"/>
      <w:textAlignment w:val="baseline"/>
    </w:pPr>
    <w:rPr>
      <w:rFonts w:ascii="Times New Roman" w:eastAsia="Times New Roman" w:hAnsi="Times New Roman" w:cs="Times New Roman"/>
      <w:sz w:val="24"/>
      <w:szCs w:val="20"/>
      <w:lang w:val="en-US"/>
    </w:rPr>
  </w:style>
  <w:style w:type="paragraph" w:customStyle="1" w:styleId="alinea">
    <w:name w:val="alinea"/>
    <w:basedOn w:val="Navaden"/>
    <w:rsid w:val="00BF07E9"/>
    <w:pPr>
      <w:numPr>
        <w:numId w:val="28"/>
      </w:numPr>
      <w:tabs>
        <w:tab w:val="clear" w:pos="1247"/>
        <w:tab w:val="num" w:pos="2897"/>
      </w:tabs>
      <w:overflowPunct w:val="0"/>
      <w:autoSpaceDE w:val="0"/>
      <w:autoSpaceDN w:val="0"/>
      <w:adjustRightInd w:val="0"/>
      <w:spacing w:after="60"/>
      <w:ind w:left="2820" w:hanging="283"/>
      <w:textAlignment w:val="baseline"/>
    </w:pPr>
    <w:rPr>
      <w:rFonts w:eastAsia="Times New Roman" w:cs="Times New Roman"/>
    </w:rPr>
  </w:style>
  <w:style w:type="paragraph" w:styleId="Telobesedila-zamik">
    <w:name w:val="Body Text Indent"/>
    <w:basedOn w:val="Navaden"/>
    <w:link w:val="Telobesedila-zamikZnak"/>
    <w:rsid w:val="00BF07E9"/>
    <w:pPr>
      <w:shd w:val="pct5" w:color="auto" w:fill="auto"/>
      <w:overflowPunct w:val="0"/>
      <w:autoSpaceDE w:val="0"/>
      <w:autoSpaceDN w:val="0"/>
      <w:adjustRightInd w:val="0"/>
      <w:spacing w:after="60"/>
      <w:ind w:left="709"/>
      <w:textAlignment w:val="baseline"/>
    </w:pPr>
    <w:rPr>
      <w:rFonts w:eastAsia="Times New Roman" w:cs="Times New Roman"/>
      <w:b/>
      <w:sz w:val="24"/>
      <w:szCs w:val="20"/>
    </w:rPr>
  </w:style>
  <w:style w:type="character" w:customStyle="1" w:styleId="Telobesedila-zamikZnak">
    <w:name w:val="Telo besedila - zamik Znak"/>
    <w:basedOn w:val="Privzetapisavaodstavka"/>
    <w:link w:val="Telobesedila-zamik"/>
    <w:rsid w:val="00BF07E9"/>
    <w:rPr>
      <w:rFonts w:eastAsia="Times New Roman" w:cs="Times New Roman"/>
      <w:b/>
      <w:sz w:val="24"/>
      <w:szCs w:val="20"/>
      <w:shd w:val="pct5" w:color="auto" w:fill="auto"/>
    </w:rPr>
  </w:style>
  <w:style w:type="character" w:styleId="Neensklic">
    <w:name w:val="Subtle Reference"/>
    <w:aliases w:val="Tabela DRSI naslovi"/>
    <w:basedOn w:val="Privzetapisavaodstavka"/>
    <w:uiPriority w:val="31"/>
    <w:qFormat/>
    <w:rsid w:val="000F0157"/>
    <w:rPr>
      <w:rFonts w:ascii="Noto Sans" w:hAnsi="Noto Sans"/>
      <w:caps w:val="0"/>
      <w:smallCaps w:val="0"/>
      <w:color w:val="auto"/>
      <w:sz w:val="12"/>
    </w:rPr>
  </w:style>
  <w:style w:type="paragraph" w:customStyle="1" w:styleId="TabelaDRSIpolje">
    <w:name w:val="Tabela DRSI polje"/>
    <w:basedOn w:val="Noga"/>
    <w:link w:val="TabelaDRSIpoljeZnak"/>
    <w:qFormat/>
    <w:rsid w:val="000F0157"/>
    <w:pPr>
      <w:spacing w:before="0"/>
      <w:jc w:val="center"/>
    </w:pPr>
    <w:rPr>
      <w:b/>
      <w:bCs/>
      <w:noProof/>
      <w:color w:val="000000"/>
      <w:sz w:val="24"/>
      <w:szCs w:val="40"/>
      <w:lang w:val="de-DE"/>
    </w:rPr>
  </w:style>
  <w:style w:type="paragraph" w:customStyle="1" w:styleId="Otevilevanjestraninoga">
    <w:name w:val="Oštevilčevanje strani noga"/>
    <w:basedOn w:val="Noga"/>
    <w:link w:val="OtevilevanjestraninogaZnak"/>
    <w:qFormat/>
    <w:rsid w:val="000F0157"/>
    <w:pPr>
      <w:contextualSpacing/>
      <w:jc w:val="right"/>
    </w:pPr>
    <w:rPr>
      <w:color w:val="757679"/>
      <w:sz w:val="16"/>
    </w:rPr>
  </w:style>
  <w:style w:type="character" w:customStyle="1" w:styleId="TabelaDRSIpoljeZnak">
    <w:name w:val="Tabela DRSI polje Znak"/>
    <w:basedOn w:val="NogaZnak"/>
    <w:link w:val="TabelaDRSIpolje"/>
    <w:rsid w:val="000F0157"/>
    <w:rPr>
      <w:rFonts w:ascii="Noto Sans" w:hAnsi="Noto Sans"/>
      <w:b/>
      <w:bCs/>
      <w:noProof/>
      <w:color w:val="000000"/>
      <w:w w:val="90"/>
      <w:sz w:val="24"/>
      <w:szCs w:val="40"/>
      <w:lang w:val="de-DE"/>
    </w:rPr>
  </w:style>
  <w:style w:type="table" w:styleId="Tabelamrea">
    <w:name w:val="Table Grid"/>
    <w:basedOn w:val="Navadnatabela"/>
    <w:uiPriority w:val="39"/>
    <w:rsid w:val="000F015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evilevanjestraninogaZnak">
    <w:name w:val="Oštevilčevanje strani noga Znak"/>
    <w:basedOn w:val="NogaZnak"/>
    <w:link w:val="Otevilevanjestraninoga"/>
    <w:rsid w:val="000F0157"/>
    <w:rPr>
      <w:rFonts w:ascii="Noto Sans" w:hAnsi="Noto Sans"/>
      <w:color w:val="757679"/>
      <w:w w:val="90"/>
      <w:sz w:val="16"/>
    </w:rPr>
  </w:style>
  <w:style w:type="character" w:styleId="Hiperpovezava">
    <w:name w:val="Hyperlink"/>
    <w:basedOn w:val="Privzetapisavaodstavka"/>
    <w:uiPriority w:val="99"/>
    <w:unhideWhenUsed/>
    <w:rsid w:val="00524B4D"/>
    <w:rPr>
      <w:color w:val="0000FF" w:themeColor="hyperlink"/>
      <w:u w:val="single"/>
    </w:rPr>
  </w:style>
  <w:style w:type="character" w:customStyle="1" w:styleId="UnresolvedMention">
    <w:name w:val="Unresolved Mention"/>
    <w:basedOn w:val="Privzetapisavaodstavka"/>
    <w:uiPriority w:val="99"/>
    <w:semiHidden/>
    <w:unhideWhenUsed/>
    <w:rsid w:val="00524B4D"/>
    <w:rPr>
      <w:color w:val="605E5C"/>
      <w:shd w:val="clear" w:color="auto" w:fill="E1DFDD"/>
    </w:rPr>
  </w:style>
  <w:style w:type="paragraph" w:customStyle="1" w:styleId="Podatkiglava">
    <w:name w:val="Podatki glava"/>
    <w:basedOn w:val="Glava"/>
    <w:link w:val="PodatkiglavaZnak"/>
    <w:qFormat/>
    <w:rsid w:val="000F0157"/>
    <w:rPr>
      <w:i/>
      <w:sz w:val="16"/>
    </w:rPr>
  </w:style>
  <w:style w:type="character" w:customStyle="1" w:styleId="PodatkiglavaZnak">
    <w:name w:val="Podatki glava Znak"/>
    <w:basedOn w:val="GlavaZnak"/>
    <w:link w:val="Podatkiglava"/>
    <w:rsid w:val="000F0157"/>
    <w:rPr>
      <w:rFonts w:ascii="Noto Sans" w:hAnsi="Noto Sans"/>
      <w:i/>
      <w:w w:val="90"/>
      <w:sz w:val="16"/>
    </w:rPr>
  </w:style>
  <w:style w:type="paragraph" w:styleId="Napis">
    <w:name w:val="caption"/>
    <w:basedOn w:val="Navaden"/>
    <w:next w:val="Navaden"/>
    <w:uiPriority w:val="35"/>
    <w:unhideWhenUsed/>
    <w:qFormat/>
    <w:rsid w:val="000F0157"/>
    <w:pPr>
      <w:spacing w:before="0" w:after="200"/>
    </w:pPr>
    <w:rPr>
      <w:i/>
      <w:iCs/>
      <w:color w:val="152342"/>
      <w:sz w:val="16"/>
      <w:szCs w:val="18"/>
    </w:rPr>
  </w:style>
  <w:style w:type="paragraph" w:styleId="NaslovTOC">
    <w:name w:val="TOC Heading"/>
    <w:basedOn w:val="Naslov1"/>
    <w:next w:val="Navaden"/>
    <w:uiPriority w:val="39"/>
    <w:unhideWhenUsed/>
    <w:qFormat/>
    <w:rsid w:val="000F0157"/>
    <w:pPr>
      <w:numPr>
        <w:numId w:val="0"/>
      </w:numPr>
      <w:shd w:val="solid" w:color="757679" w:fill="auto"/>
      <w:spacing w:before="240" w:after="0" w:line="259" w:lineRule="auto"/>
      <w:jc w:val="left"/>
      <w:outlineLvl w:val="9"/>
    </w:pPr>
    <w:rPr>
      <w:rFonts w:eastAsiaTheme="majorEastAsia" w:cstheme="majorBidi"/>
      <w:sz w:val="24"/>
      <w:szCs w:val="32"/>
    </w:rPr>
  </w:style>
  <w:style w:type="character" w:styleId="Besedilooznabemesta">
    <w:name w:val="Placeholder Text"/>
    <w:basedOn w:val="Privzetapisavaodstavka"/>
    <w:uiPriority w:val="99"/>
    <w:semiHidden/>
    <w:rsid w:val="00AB5B9F"/>
    <w:rPr>
      <w:color w:val="808080"/>
    </w:rPr>
  </w:style>
  <w:style w:type="paragraph" w:customStyle="1" w:styleId="Alineje">
    <w:name w:val="Alineje"/>
    <w:basedOn w:val="Navaden"/>
    <w:qFormat/>
    <w:rsid w:val="00672728"/>
    <w:pPr>
      <w:numPr>
        <w:numId w:val="40"/>
      </w:numPr>
      <w:contextualSpacing/>
    </w:pPr>
  </w:style>
  <w:style w:type="paragraph" w:customStyle="1" w:styleId="podatkiprojekt">
    <w:name w:val="podatki_projekt"/>
    <w:basedOn w:val="Otevilevanjestraninoga"/>
    <w:qFormat/>
    <w:rsid w:val="00FB1F73"/>
    <w:pPr>
      <w:tabs>
        <w:tab w:val="clear" w:pos="9072"/>
        <w:tab w:val="right" w:pos="9639"/>
      </w:tabs>
      <w:spacing w:before="0"/>
      <w:jc w:val="left"/>
    </w:pPr>
    <w:rPr>
      <w:color w:val="152342"/>
      <w:sz w:val="10"/>
      <w:szCs w:val="16"/>
    </w:rPr>
  </w:style>
  <w:style w:type="paragraph" w:customStyle="1" w:styleId="Tabela">
    <w:name w:val="Tabela"/>
    <w:basedOn w:val="Navaden"/>
    <w:qFormat/>
    <w:rsid w:val="001D1CB9"/>
    <w:pPr>
      <w:tabs>
        <w:tab w:val="left" w:pos="1418"/>
      </w:tabs>
      <w:spacing w:before="0" w:line="276" w:lineRule="auto"/>
      <w:ind w:left="-108" w:right="34"/>
      <w:contextualSpacing/>
      <w:jc w:val="left"/>
    </w:pPr>
    <w:rPr>
      <w:sz w:val="16"/>
      <w:szCs w:val="18"/>
    </w:rPr>
  </w:style>
  <w:style w:type="paragraph" w:styleId="Kazalovsebine1">
    <w:name w:val="toc 1"/>
    <w:basedOn w:val="Navaden"/>
    <w:next w:val="Navaden"/>
    <w:autoRedefine/>
    <w:uiPriority w:val="39"/>
    <w:unhideWhenUsed/>
    <w:rsid w:val="00216738"/>
    <w:pPr>
      <w:spacing w:after="100"/>
    </w:pPr>
  </w:style>
  <w:style w:type="paragraph" w:styleId="Kazalovsebine2">
    <w:name w:val="toc 2"/>
    <w:basedOn w:val="Navaden"/>
    <w:next w:val="Navaden"/>
    <w:autoRedefine/>
    <w:uiPriority w:val="39"/>
    <w:unhideWhenUsed/>
    <w:rsid w:val="00216738"/>
    <w:pPr>
      <w:spacing w:after="100"/>
      <w:ind w:left="200"/>
    </w:pPr>
  </w:style>
  <w:style w:type="paragraph" w:styleId="Kazalovsebine3">
    <w:name w:val="toc 3"/>
    <w:basedOn w:val="Navaden"/>
    <w:next w:val="Navaden"/>
    <w:autoRedefine/>
    <w:uiPriority w:val="39"/>
    <w:unhideWhenUsed/>
    <w:rsid w:val="00216738"/>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7087821">
      <w:bodyDiv w:val="1"/>
      <w:marLeft w:val="0"/>
      <w:marRight w:val="0"/>
      <w:marTop w:val="0"/>
      <w:marBottom w:val="0"/>
      <w:divBdr>
        <w:top w:val="none" w:sz="0" w:space="0" w:color="auto"/>
        <w:left w:val="none" w:sz="0" w:space="0" w:color="auto"/>
        <w:bottom w:val="none" w:sz="0" w:space="0" w:color="auto"/>
        <w:right w:val="none" w:sz="0" w:space="0" w:color="auto"/>
      </w:divBdr>
    </w:div>
    <w:div w:id="16251112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josa\Documents\Officeove%20predloge%20po%20meri\Tehnicni_opis_KO-BIRO.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2A3FBD68AB264E88BD9301E3C5B9B79D"/>
        <w:category>
          <w:name w:val="Splošno"/>
          <w:gallery w:val="placeholder"/>
        </w:category>
        <w:types>
          <w:type w:val="bbPlcHdr"/>
        </w:types>
        <w:behaviors>
          <w:behavior w:val="content"/>
        </w:behaviors>
        <w:guid w:val="{058B5CCF-BA8F-4A7A-888C-2D423E69CAD1}"/>
      </w:docPartPr>
      <w:docPartBody>
        <w:p w:rsidR="00FE253D" w:rsidRDefault="00FE253D">
          <w:pPr>
            <w:pStyle w:val="2A3FBD68AB264E88BD9301E3C5B9B79D"/>
          </w:pPr>
          <w:r w:rsidRPr="000346A5">
            <w:rPr>
              <w:rStyle w:val="Besedilooznabemesta"/>
            </w:rPr>
            <w:t>Kliknite ali tapnite tukaj, če želite vnesti besedilo.</w:t>
          </w:r>
        </w:p>
      </w:docPartBody>
    </w:docPart>
    <w:docPart>
      <w:docPartPr>
        <w:name w:val="F10B3B8819554B8FA8B59B59D26A6F81"/>
        <w:category>
          <w:name w:val="Splošno"/>
          <w:gallery w:val="placeholder"/>
        </w:category>
        <w:types>
          <w:type w:val="bbPlcHdr"/>
        </w:types>
        <w:behaviors>
          <w:behavior w:val="content"/>
        </w:behaviors>
        <w:guid w:val="{A1BB5D6D-521F-4CC6-9C5A-5B640B0A3D86}"/>
      </w:docPartPr>
      <w:docPartBody>
        <w:p w:rsidR="00FE253D" w:rsidRDefault="00FE253D">
          <w:pPr>
            <w:pStyle w:val="F10B3B8819554B8FA8B59B59D26A6F81"/>
          </w:pPr>
          <w:r w:rsidRPr="007842D9">
            <w:rPr>
              <w:rStyle w:val="Besedilooznabemesta"/>
            </w:rPr>
            <w:t>Kliknite ali tapnite tukaj, če želite vnesti besedilo.</w:t>
          </w:r>
        </w:p>
      </w:docPartBody>
    </w:docPart>
    <w:docPart>
      <w:docPartPr>
        <w:name w:val="83147A26ADBD416081FFC72D68932969"/>
        <w:category>
          <w:name w:val="Splošno"/>
          <w:gallery w:val="placeholder"/>
        </w:category>
        <w:types>
          <w:type w:val="bbPlcHdr"/>
        </w:types>
        <w:behaviors>
          <w:behavior w:val="content"/>
        </w:behaviors>
        <w:guid w:val="{E1AFFB5C-389F-4029-87AD-2D3BB59ED5C9}"/>
      </w:docPartPr>
      <w:docPartBody>
        <w:p w:rsidR="00FE253D" w:rsidRDefault="00FE253D">
          <w:pPr>
            <w:pStyle w:val="83147A26ADBD416081FFC72D68932969"/>
          </w:pPr>
          <w:r w:rsidRPr="000D31B2">
            <w:rPr>
              <w:rStyle w:val="Besedilooznabemesta"/>
            </w:rPr>
            <w:t>Kliknite ali tapnite tukaj, če želite vnesti besedilo.</w:t>
          </w:r>
        </w:p>
      </w:docPartBody>
    </w:docPart>
    <w:docPart>
      <w:docPartPr>
        <w:name w:val="79B0498A96D64AADB72C47AFE3D17D84"/>
        <w:category>
          <w:name w:val="Splošno"/>
          <w:gallery w:val="placeholder"/>
        </w:category>
        <w:types>
          <w:type w:val="bbPlcHdr"/>
        </w:types>
        <w:behaviors>
          <w:behavior w:val="content"/>
        </w:behaviors>
        <w:guid w:val="{7173C253-A14C-4F90-9EFE-C351F740E88E}"/>
      </w:docPartPr>
      <w:docPartBody>
        <w:p w:rsidR="00FE253D" w:rsidRDefault="00FE253D">
          <w:pPr>
            <w:pStyle w:val="79B0498A96D64AADB72C47AFE3D17D84"/>
          </w:pPr>
          <w:r w:rsidRPr="000D31B2">
            <w:rPr>
              <w:rStyle w:val="Besedilooznabemesta"/>
            </w:rPr>
            <w:t>Kliknite ali tapnite tukaj, če želite vnesti besedilo.</w:t>
          </w:r>
        </w:p>
      </w:docPartBody>
    </w:docPart>
    <w:docPart>
      <w:docPartPr>
        <w:name w:val="A51D65E7C4E24A249C0EC600AEED6D3D"/>
        <w:category>
          <w:name w:val="Splošno"/>
          <w:gallery w:val="placeholder"/>
        </w:category>
        <w:types>
          <w:type w:val="bbPlcHdr"/>
        </w:types>
        <w:behaviors>
          <w:behavior w:val="content"/>
        </w:behaviors>
        <w:guid w:val="{B90B8669-3E49-45CA-9315-61D60A22B84C}"/>
      </w:docPartPr>
      <w:docPartBody>
        <w:p w:rsidR="00FE253D" w:rsidRDefault="00FE253D">
          <w:pPr>
            <w:pStyle w:val="A51D65E7C4E24A249C0EC600AEED6D3D"/>
          </w:pPr>
          <w:r w:rsidRPr="00F24C50">
            <w:rPr>
              <w:rStyle w:val="Besedilooznabemesta"/>
            </w:rPr>
            <w:t>Kliknite ali tapnite tukaj, če želite vnesti besedilo.</w:t>
          </w:r>
        </w:p>
      </w:docPartBody>
    </w:docPart>
    <w:docPart>
      <w:docPartPr>
        <w:name w:val="8273F1D158A34C249ED12D7EDBE88CD7"/>
        <w:category>
          <w:name w:val="Splošno"/>
          <w:gallery w:val="placeholder"/>
        </w:category>
        <w:types>
          <w:type w:val="bbPlcHdr"/>
        </w:types>
        <w:behaviors>
          <w:behavior w:val="content"/>
        </w:behaviors>
        <w:guid w:val="{3FDC95B6-8375-4F03-9C7B-E868CC25D964}"/>
      </w:docPartPr>
      <w:docPartBody>
        <w:p w:rsidR="00FE253D" w:rsidRDefault="00FE253D">
          <w:pPr>
            <w:pStyle w:val="8273F1D158A34C249ED12D7EDBE88CD7"/>
          </w:pPr>
          <w:r w:rsidRPr="00F24C50">
            <w:rPr>
              <w:rStyle w:val="Besedilooznabemesta"/>
            </w:rPr>
            <w:t>Kliknite ali tapnite tukaj, če želite vnesti besedilo.</w:t>
          </w:r>
        </w:p>
      </w:docPartBody>
    </w:docPart>
    <w:docPart>
      <w:docPartPr>
        <w:name w:val="BB80B4E766FF4FD18975C331534B00DF"/>
        <w:category>
          <w:name w:val="Splošno"/>
          <w:gallery w:val="placeholder"/>
        </w:category>
        <w:types>
          <w:type w:val="bbPlcHdr"/>
        </w:types>
        <w:behaviors>
          <w:behavior w:val="content"/>
        </w:behaviors>
        <w:guid w:val="{B7F678E4-91EB-44E6-8A14-CB26CDA1F186}"/>
      </w:docPartPr>
      <w:docPartBody>
        <w:p w:rsidR="00FE253D" w:rsidRDefault="00FE253D">
          <w:pPr>
            <w:pStyle w:val="BB80B4E766FF4FD18975C331534B00DF"/>
          </w:pPr>
          <w:r w:rsidRPr="000D31B2">
            <w:rPr>
              <w:rStyle w:val="Besedilooznabemesta"/>
            </w:rPr>
            <w:t>Kliknite ali tapnite tukaj, če želite vnesti besedilo.</w:t>
          </w:r>
        </w:p>
      </w:docPartBody>
    </w:docPart>
    <w:docPart>
      <w:docPartPr>
        <w:name w:val="7A31305EC0F84D639C01FC09B158047D"/>
        <w:category>
          <w:name w:val="Splošno"/>
          <w:gallery w:val="placeholder"/>
        </w:category>
        <w:types>
          <w:type w:val="bbPlcHdr"/>
        </w:types>
        <w:behaviors>
          <w:behavior w:val="content"/>
        </w:behaviors>
        <w:guid w:val="{3604CD7C-F1EA-40FC-819B-F4D546190F3C}"/>
      </w:docPartPr>
      <w:docPartBody>
        <w:p w:rsidR="00FE253D" w:rsidRDefault="00FE253D">
          <w:pPr>
            <w:pStyle w:val="7A31305EC0F84D639C01FC09B158047D"/>
          </w:pPr>
          <w:r w:rsidRPr="000D31B2">
            <w:rPr>
              <w:rStyle w:val="Besedilooznabemesta"/>
            </w:rPr>
            <w:t>Izberite element.</w:t>
          </w:r>
        </w:p>
      </w:docPartBody>
    </w:docPart>
    <w:docPart>
      <w:docPartPr>
        <w:name w:val="EF7819A28751490DAE371BB252B14D72"/>
        <w:category>
          <w:name w:val="Splošno"/>
          <w:gallery w:val="placeholder"/>
        </w:category>
        <w:types>
          <w:type w:val="bbPlcHdr"/>
        </w:types>
        <w:behaviors>
          <w:behavior w:val="content"/>
        </w:behaviors>
        <w:guid w:val="{C20CD67E-6E3D-4F13-A468-41A524554291}"/>
      </w:docPartPr>
      <w:docPartBody>
        <w:p w:rsidR="00FE253D" w:rsidRDefault="00FE253D">
          <w:pPr>
            <w:pStyle w:val="EF7819A28751490DAE371BB252B14D72"/>
          </w:pPr>
          <w:r w:rsidRPr="00F24C50">
            <w:rPr>
              <w:rStyle w:val="Besedilooznabemesta"/>
            </w:rPr>
            <w:t>Kliknite ali tapnite tukaj, če želite vnesti besedilo.</w:t>
          </w:r>
        </w:p>
      </w:docPartBody>
    </w:docPart>
    <w:docPart>
      <w:docPartPr>
        <w:name w:val="7903C3E564F9404CB62DCC5F06878E89"/>
        <w:category>
          <w:name w:val="Splošno"/>
          <w:gallery w:val="placeholder"/>
        </w:category>
        <w:types>
          <w:type w:val="bbPlcHdr"/>
        </w:types>
        <w:behaviors>
          <w:behavior w:val="content"/>
        </w:behaviors>
        <w:guid w:val="{51239746-6D45-4AC0-A5BD-6F1C3E491E38}"/>
      </w:docPartPr>
      <w:docPartBody>
        <w:p w:rsidR="00FE253D" w:rsidRDefault="00FE253D">
          <w:pPr>
            <w:pStyle w:val="7903C3E564F9404CB62DCC5F06878E89"/>
          </w:pPr>
          <w:r w:rsidRPr="000D31B2">
            <w:rPr>
              <w:rStyle w:val="Besedilooznabemesta"/>
            </w:rPr>
            <w:t>Kliknite ali tapnite tukaj, če želite vnesti besedilo.</w:t>
          </w:r>
        </w:p>
      </w:docPartBody>
    </w:docPart>
    <w:docPart>
      <w:docPartPr>
        <w:name w:val="F87F1762852D495199B85C9CD868E64E"/>
        <w:category>
          <w:name w:val="Splošno"/>
          <w:gallery w:val="placeholder"/>
        </w:category>
        <w:types>
          <w:type w:val="bbPlcHdr"/>
        </w:types>
        <w:behaviors>
          <w:behavior w:val="content"/>
        </w:behaviors>
        <w:guid w:val="{3FB73FF8-3BAE-424F-B2BF-00477BB846B4}"/>
      </w:docPartPr>
      <w:docPartBody>
        <w:p w:rsidR="00FE253D" w:rsidRDefault="00FE253D">
          <w:pPr>
            <w:pStyle w:val="F87F1762852D495199B85C9CD868E64E"/>
          </w:pPr>
          <w:r w:rsidRPr="000D31B2">
            <w:rPr>
              <w:rStyle w:val="Besedilooznabemesta"/>
            </w:rPr>
            <w:t>Kliknite ali tapnite tukaj, če želite vnesti besedilo.</w:t>
          </w:r>
        </w:p>
      </w:docPartBody>
    </w:docPart>
    <w:docPart>
      <w:docPartPr>
        <w:name w:val="58710C000C93480981598C0D7488FDAF"/>
        <w:category>
          <w:name w:val="Splošno"/>
          <w:gallery w:val="placeholder"/>
        </w:category>
        <w:types>
          <w:type w:val="bbPlcHdr"/>
        </w:types>
        <w:behaviors>
          <w:behavior w:val="content"/>
        </w:behaviors>
        <w:guid w:val="{5F6186EB-263A-4C2A-80D3-16957E6EEB6B}"/>
      </w:docPartPr>
      <w:docPartBody>
        <w:p w:rsidR="00FE253D" w:rsidRDefault="00FE253D">
          <w:pPr>
            <w:pStyle w:val="58710C000C93480981598C0D7488FDAF"/>
          </w:pPr>
          <w:r w:rsidRPr="000D31B2">
            <w:rPr>
              <w:rStyle w:val="Besedilooznabemesta"/>
            </w:rPr>
            <w:t>Kliknite ali tapnite tukaj, če želite vnesti besedilo.</w:t>
          </w:r>
        </w:p>
      </w:docPartBody>
    </w:docPart>
    <w:docPart>
      <w:docPartPr>
        <w:name w:val="55C2D6E4040F44EA9F8E432AD2DA823C"/>
        <w:category>
          <w:name w:val="Splošno"/>
          <w:gallery w:val="placeholder"/>
        </w:category>
        <w:types>
          <w:type w:val="bbPlcHdr"/>
        </w:types>
        <w:behaviors>
          <w:behavior w:val="content"/>
        </w:behaviors>
        <w:guid w:val="{FEAF6E09-637E-47F7-B8A5-E4F96706F150}"/>
      </w:docPartPr>
      <w:docPartBody>
        <w:p w:rsidR="00FE253D" w:rsidRDefault="00FE253D">
          <w:pPr>
            <w:pStyle w:val="55C2D6E4040F44EA9F8E432AD2DA823C"/>
          </w:pPr>
          <w:r w:rsidRPr="000D31B2">
            <w:rPr>
              <w:rStyle w:val="Besedilooznabemesta"/>
            </w:rPr>
            <w:t>Kliknite ali tapnite tukaj, če želite vnesti besedilo.</w:t>
          </w:r>
        </w:p>
      </w:docPartBody>
    </w:docPart>
    <w:docPart>
      <w:docPartPr>
        <w:name w:val="C792A523019B4C28B59CF40C119F5C5C"/>
        <w:category>
          <w:name w:val="Splošno"/>
          <w:gallery w:val="placeholder"/>
        </w:category>
        <w:types>
          <w:type w:val="bbPlcHdr"/>
        </w:types>
        <w:behaviors>
          <w:behavior w:val="content"/>
        </w:behaviors>
        <w:guid w:val="{A1DA3E04-0067-4FC1-8931-6E1F97AD745A}"/>
      </w:docPartPr>
      <w:docPartBody>
        <w:p w:rsidR="00FE253D" w:rsidRDefault="00FE253D">
          <w:pPr>
            <w:pStyle w:val="C792A523019B4C28B59CF40C119F5C5C"/>
          </w:pPr>
          <w:r w:rsidRPr="000D31B2">
            <w:rPr>
              <w:rStyle w:val="Besedilooznabemesta"/>
            </w:rPr>
            <w:t>Kliknite ali tapnite tukaj, če želite vnesti besedilo.</w:t>
          </w:r>
        </w:p>
      </w:docPartBody>
    </w:docPart>
    <w:docPart>
      <w:docPartPr>
        <w:name w:val="B6486B9B9F784B4DA59F26F52F6B4135"/>
        <w:category>
          <w:name w:val="Splošno"/>
          <w:gallery w:val="placeholder"/>
        </w:category>
        <w:types>
          <w:type w:val="bbPlcHdr"/>
        </w:types>
        <w:behaviors>
          <w:behavior w:val="content"/>
        </w:behaviors>
        <w:guid w:val="{F7D10B47-1830-4AB7-B2C5-4178526845FF}"/>
      </w:docPartPr>
      <w:docPartBody>
        <w:p w:rsidR="00FE253D" w:rsidRDefault="00FE253D">
          <w:pPr>
            <w:pStyle w:val="B6486B9B9F784B4DA59F26F52F6B4135"/>
          </w:pPr>
          <w:r w:rsidRPr="000D31B2">
            <w:rPr>
              <w:rStyle w:val="Besedilooznabemesta"/>
            </w:rPr>
            <w:t>Izberite element.</w:t>
          </w:r>
        </w:p>
      </w:docPartBody>
    </w:docPart>
    <w:docPart>
      <w:docPartPr>
        <w:name w:val="E2D035934721454497C630C294106FBA"/>
        <w:category>
          <w:name w:val="Splošno"/>
          <w:gallery w:val="placeholder"/>
        </w:category>
        <w:types>
          <w:type w:val="bbPlcHdr"/>
        </w:types>
        <w:behaviors>
          <w:behavior w:val="content"/>
        </w:behaviors>
        <w:guid w:val="{4648EEE6-635B-4246-87F5-B32536164840}"/>
      </w:docPartPr>
      <w:docPartBody>
        <w:p w:rsidR="00FE253D" w:rsidRDefault="00FE253D">
          <w:pPr>
            <w:pStyle w:val="E2D035934721454497C630C294106FBA"/>
          </w:pPr>
          <w:r w:rsidRPr="000D31B2">
            <w:rPr>
              <w:rStyle w:val="Besedilooznabemesta"/>
            </w:rPr>
            <w:t>Kliknite ali tapnite tukaj, če želite vnesti besedilo.</w:t>
          </w:r>
        </w:p>
      </w:docPartBody>
    </w:docPart>
    <w:docPart>
      <w:docPartPr>
        <w:name w:val="F2DD7E75772940F2B2CE5B78B849A038"/>
        <w:category>
          <w:name w:val="Splošno"/>
          <w:gallery w:val="placeholder"/>
        </w:category>
        <w:types>
          <w:type w:val="bbPlcHdr"/>
        </w:types>
        <w:behaviors>
          <w:behavior w:val="content"/>
        </w:behaviors>
        <w:guid w:val="{D7019CA5-BF68-4AAC-A45D-1ABD867F6B2D}"/>
      </w:docPartPr>
      <w:docPartBody>
        <w:p w:rsidR="00FE253D" w:rsidRDefault="00FE253D">
          <w:pPr>
            <w:pStyle w:val="F2DD7E75772940F2B2CE5B78B849A038"/>
          </w:pPr>
          <w:r w:rsidRPr="000D31B2">
            <w:rPr>
              <w:rStyle w:val="Besedilooznabemesta"/>
            </w:rPr>
            <w:t>Kliknite ali tapnite tukaj, če želite vnesti besedilo.</w:t>
          </w:r>
        </w:p>
      </w:docPartBody>
    </w:docPart>
    <w:docPart>
      <w:docPartPr>
        <w:name w:val="1B196782387A430DB36C1AC736F376EE"/>
        <w:category>
          <w:name w:val="Splošno"/>
          <w:gallery w:val="placeholder"/>
        </w:category>
        <w:types>
          <w:type w:val="bbPlcHdr"/>
        </w:types>
        <w:behaviors>
          <w:behavior w:val="content"/>
        </w:behaviors>
        <w:guid w:val="{FD5B8B6D-1310-4371-AA44-7DFBF6D88C20}"/>
      </w:docPartPr>
      <w:docPartBody>
        <w:p w:rsidR="00FE253D" w:rsidRDefault="00FE253D">
          <w:pPr>
            <w:pStyle w:val="1B196782387A430DB36C1AC736F376EE"/>
          </w:pPr>
          <w:r w:rsidRPr="000D31B2">
            <w:rPr>
              <w:rStyle w:val="Besedilooznabemesta"/>
            </w:rPr>
            <w:t>Kliknite ali tapnite tukaj, če želite vnesti datum.</w:t>
          </w:r>
        </w:p>
      </w:docPartBody>
    </w:docPart>
    <w:docPart>
      <w:docPartPr>
        <w:name w:val="5BD28040DCDB4402A641C7EF3AEB7781"/>
        <w:category>
          <w:name w:val="Splošno"/>
          <w:gallery w:val="placeholder"/>
        </w:category>
        <w:types>
          <w:type w:val="bbPlcHdr"/>
        </w:types>
        <w:behaviors>
          <w:behavior w:val="content"/>
        </w:behaviors>
        <w:guid w:val="{FFBBEAA2-D661-4B6B-ABCC-A9C09AB72471}"/>
      </w:docPartPr>
      <w:docPartBody>
        <w:p w:rsidR="00FE253D" w:rsidRDefault="00FE253D">
          <w:pPr>
            <w:pStyle w:val="5BD28040DCDB4402A641C7EF3AEB7781"/>
          </w:pPr>
          <w:r w:rsidRPr="000D31B2">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mplex">
    <w:charset w:val="EE"/>
    <w:family w:val="auto"/>
    <w:pitch w:val="variable"/>
    <w:sig w:usb0="20002A87" w:usb1="00001800" w:usb2="00000000" w:usb3="00000000" w:csb0="000001FF" w:csb1="00000000"/>
  </w:font>
  <w:font w:name="Arial Nova Cond">
    <w:panose1 w:val="020B0506020202020204"/>
    <w:charset w:val="EE"/>
    <w:family w:val="swiss"/>
    <w:pitch w:val="variable"/>
    <w:sig w:usb0="2000028F" w:usb1="00000002" w:usb2="00000000" w:usb3="00000000" w:csb0="0000019F" w:csb1="00000000"/>
  </w:font>
  <w:font w:name="Noto Sans">
    <w:altName w:val="Arial"/>
    <w:charset w:val="00"/>
    <w:family w:val="swiss"/>
    <w:pitch w:val="variable"/>
    <w:sig w:usb0="E00082FF" w:usb1="400078FF" w:usb2="00000021" w:usb3="00000000" w:csb0="000001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253D"/>
    <w:rsid w:val="003677DF"/>
    <w:rsid w:val="00F825E5"/>
    <w:rsid w:val="00FE253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2A3FBD68AB264E88BD9301E3C5B9B79D">
    <w:name w:val="2A3FBD68AB264E88BD9301E3C5B9B79D"/>
  </w:style>
  <w:style w:type="paragraph" w:customStyle="1" w:styleId="F10B3B8819554B8FA8B59B59D26A6F81">
    <w:name w:val="F10B3B8819554B8FA8B59B59D26A6F81"/>
  </w:style>
  <w:style w:type="paragraph" w:customStyle="1" w:styleId="83147A26ADBD416081FFC72D68932969">
    <w:name w:val="83147A26ADBD416081FFC72D68932969"/>
  </w:style>
  <w:style w:type="paragraph" w:customStyle="1" w:styleId="79B0498A96D64AADB72C47AFE3D17D84">
    <w:name w:val="79B0498A96D64AADB72C47AFE3D17D84"/>
  </w:style>
  <w:style w:type="paragraph" w:customStyle="1" w:styleId="A51D65E7C4E24A249C0EC600AEED6D3D">
    <w:name w:val="A51D65E7C4E24A249C0EC600AEED6D3D"/>
  </w:style>
  <w:style w:type="paragraph" w:customStyle="1" w:styleId="8273F1D158A34C249ED12D7EDBE88CD7">
    <w:name w:val="8273F1D158A34C249ED12D7EDBE88CD7"/>
  </w:style>
  <w:style w:type="paragraph" w:customStyle="1" w:styleId="BB80B4E766FF4FD18975C331534B00DF">
    <w:name w:val="BB80B4E766FF4FD18975C331534B00DF"/>
  </w:style>
  <w:style w:type="paragraph" w:customStyle="1" w:styleId="7A31305EC0F84D639C01FC09B158047D">
    <w:name w:val="7A31305EC0F84D639C01FC09B158047D"/>
  </w:style>
  <w:style w:type="paragraph" w:customStyle="1" w:styleId="EF7819A28751490DAE371BB252B14D72">
    <w:name w:val="EF7819A28751490DAE371BB252B14D72"/>
  </w:style>
  <w:style w:type="paragraph" w:customStyle="1" w:styleId="7903C3E564F9404CB62DCC5F06878E89">
    <w:name w:val="7903C3E564F9404CB62DCC5F06878E89"/>
  </w:style>
  <w:style w:type="paragraph" w:customStyle="1" w:styleId="F87F1762852D495199B85C9CD868E64E">
    <w:name w:val="F87F1762852D495199B85C9CD868E64E"/>
  </w:style>
  <w:style w:type="paragraph" w:customStyle="1" w:styleId="58710C000C93480981598C0D7488FDAF">
    <w:name w:val="58710C000C93480981598C0D7488FDAF"/>
  </w:style>
  <w:style w:type="paragraph" w:customStyle="1" w:styleId="55C2D6E4040F44EA9F8E432AD2DA823C">
    <w:name w:val="55C2D6E4040F44EA9F8E432AD2DA823C"/>
  </w:style>
  <w:style w:type="paragraph" w:customStyle="1" w:styleId="C792A523019B4C28B59CF40C119F5C5C">
    <w:name w:val="C792A523019B4C28B59CF40C119F5C5C"/>
  </w:style>
  <w:style w:type="paragraph" w:customStyle="1" w:styleId="B6486B9B9F784B4DA59F26F52F6B4135">
    <w:name w:val="B6486B9B9F784B4DA59F26F52F6B4135"/>
  </w:style>
  <w:style w:type="paragraph" w:customStyle="1" w:styleId="E2D035934721454497C630C294106FBA">
    <w:name w:val="E2D035934721454497C630C294106FBA"/>
  </w:style>
  <w:style w:type="paragraph" w:customStyle="1" w:styleId="F2DD7E75772940F2B2CE5B78B849A038">
    <w:name w:val="F2DD7E75772940F2B2CE5B78B849A038"/>
  </w:style>
  <w:style w:type="paragraph" w:customStyle="1" w:styleId="1B196782387A430DB36C1AC736F376EE">
    <w:name w:val="1B196782387A430DB36C1AC736F376EE"/>
  </w:style>
  <w:style w:type="paragraph" w:customStyle="1" w:styleId="5BD28040DCDB4402A641C7EF3AEB7781">
    <w:name w:val="5BD28040DCDB4402A641C7EF3AEB778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emoXMLNode xmlns="KO-BIRO_TP">
  <Name/>
  <PROJEKT>&lt;?xml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wp14"&gt;&lt;w:body&gt;&lt;w:p w:rsidR="00000000" w:rsidRDefault="00CD2BF0"&gt;&lt;w:r&gt;&lt;w:t&gt;REKONSTRUKCIJA NADVOZA  (PT0372) ČEZ ŽELEZNIŠKO PROGO NA PTUJU NA REGIONALNI CESTI R3-713/4910 V KM 31+040,00&lt;/w:t&gt;&lt;/w:r&gt;&lt;/w:p&gt;&lt;w:sectPr w:rsidR="00000000"&gt;&lt;w:pgSz w:w="12240" w:h="15840"/&gt;&lt;w:pgMar w:top="1417" w:right="1417" w:bottom="1417" w:left="1417"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Id="rId1" Type="http://schemas.openxmlformats.org/officeDocument/2006/relationships/styles" Target="styles.xml"/&gt;&lt;/Relationships&gt;&lt;/pkg:xmlData&gt;&lt;/pkg:part&gt;&lt;pkg:part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w16sdtdh"&gt;&lt;w:docDefaults&gt;&lt;w:rPrDefault&gt;&lt;w:rPr&gt;&lt;w:rFonts w:ascii="Arial" w:eastAsia="Arial" w:hAnsi="Arial" w:cs="Arial"/&gt;&lt;w:sz w:val="22"/&gt;&lt;w:szCs w:val="22"/&gt;&lt;w:lang w:val="sl-SI" w:eastAsia="sl-SI" w:bidi="ar-SA"/&gt;&lt;/w:rPr&gt;&lt;/w:rPrDefault&gt;&lt;w:pPrDefault&gt;&lt;w:pPr&gt;&lt;w:spacing w:line="276" w:lineRule="auto"/&gt;&lt;w:contextualSpacing/&gt;&lt;/w:pPr&gt;&lt;/w:pPrDefault&gt;&lt;/w:docDefaults&gt;&lt;w:style w:type="paragraph" w:default="1" w:styleId="Navaden"&gt;&lt;w:name w:val="Normal"/&gt;&lt;w:qFormat/&gt;&lt;w:pPr&gt;&lt;w:spacing w:before="120" w:line="240" w:lineRule="auto"/&gt;&lt;w:contextualSpacing w:val="0"/&gt;&lt;w:jc w:val="both"/&gt;&lt;/w:pPr&gt;&lt;w:rPr&gt;&lt;w:rFonts w:ascii="Noto Sans" w:hAnsi="Noto Sans"/&gt;&lt;w:w w:val="90"/&gt;&lt;w:sz w:val="20"/&gt;&lt;/w:rPr&gt;&lt;/w:style&gt;&lt;w:style w:type="character" w:default="1" w:styleId="Privzetapisavaodstavka"&gt;&lt;w:name w:val="Default Paragraph Font"/&gt;&lt;w:uiPriority w:val="1"/&gt;&lt;w:semiHidden/&gt;&lt;w:unhideWhenUsed/&gt;&lt;/w:style&gt;&lt;w:style w:type="table" w:default="1" w:styleId="Navadnatabela"&gt;&lt;w:name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w:styleId="Brezseznama"&gt;&lt;w:name w:val="No List"/&gt;&lt;w:uiPriority w:val="99"/&gt;&lt;w:semiHidden/&gt;&lt;w:unhideWhenUsed/&gt;&lt;/w:style&gt;&lt;/w:styles&gt;&lt;/pkg:xmlData&gt;&lt;/pkg:part&gt;&lt;/pkg:package&gt;
</PROJEKT>
  <OBJEKT>RUŠITEV NADVOZA (PT0372) ČEZ ŽELEZNIŠKO PROGO NA PTUJU IN RAVNANJE Z GRADBENIMI ODPADKI</OBJEKT>
  <PROJEKT_ST/>
  <PROJEKTANT>&lt;?xml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wp14"&gt;&lt;w:body&gt;&lt;w:p w:rsidR="00000000" w:rsidRDefault="00CD2BF0"&gt;&lt;w:r&gt;&lt;w:t&gt;Aljoša Klobučar, univ.dipl.inž.grad.&lt;/w:t&gt;&lt;/w:r&gt;&lt;/w:p&gt;&lt;w:sectPr w:rsidR="00000000"&gt;&lt;w:pgSz w:w="12240" w:h="15840"/&gt;&lt;w:pgMar w:top="1417" w:right="1417" w:bottom="1417" w:left="1417"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Id="rId1" Type="http://schemas.openxmlformats.org/officeDocument/2006/relationships/styles" Target="styles.xml"/&gt;&lt;/Relationships&gt;&lt;/pkg:xmlData&gt;&lt;/pkg:part&gt;&lt;pkg:part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w16sdtdh"&gt;&lt;w:docDefaults&gt;&lt;w:rPrDefault&gt;&lt;w:rPr&gt;&lt;w:rFonts w:ascii="Arial" w:eastAsia="Arial" w:hAnsi="Arial" w:cs="Arial"/&gt;&lt;w:sz w:val="22"/&gt;&lt;w:szCs w:val="22"/&gt;&lt;w:lang w:val="sl-SI" w:eastAsia="sl-SI" w:bidi="ar-SA"/&gt;&lt;/w:rPr&gt;&lt;/w:rPrDefault&gt;&lt;w:pPrDefault&gt;&lt;w:pPr&gt;&lt;w:spacing w:line="276" w:lineRule="auto"/&gt;&lt;w:contextualSpacing/&gt;&lt;/w:pPr&gt;&lt;/w:pPrDefault&gt;&lt;/w:docDefaults&gt;&lt;w:style w:type="paragraph" w:default="1" w:styleId="Navaden"&gt;&lt;w:name w:val="Normal"/&gt;&lt;w:qFormat/&gt;&lt;w:pPr&gt;&lt;w:spacing w:before="120" w:line="240" w:lineRule="auto"/&gt;&lt;w:contextualSpacing w:val="0"/&gt;&lt;w:jc w:val="both"/&gt;&lt;/w:pPr&gt;&lt;w:rPr&gt;&lt;w:rFonts w:ascii="Noto Sans" w:hAnsi="Noto Sans"/&gt;&lt;w:w w:val="90"/&gt;&lt;w:sz w:val="20"/&gt;&lt;/w:rPr&gt;&lt;/w:style&gt;&lt;w:style w:type="character" w:default="1" w:styleId="Privzetapisavaodstavka"&gt;&lt;w:name w:val="Default Paragraph Font"/&gt;&lt;w:uiPriority w:val="1"/&gt;&lt;w:semiHidden/&gt;&lt;w:unhideWhenUsed/&gt;&lt;/w:style&gt;&lt;w:style w:type="table" w:default="1" w:styleId="Navadnatabela"&gt;&lt;w:name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w:styleId="Brezseznama"&gt;&lt;w:name w:val="No List"/&gt;&lt;w:uiPriority w:val="99"/&gt;&lt;w:semiHidden/&gt;&lt;w:unhideWhenUsed/&gt;&lt;/w:style&gt;&lt;/w:styles&gt;&lt;/pkg:xmlData&gt;&lt;/pkg:part&gt;&lt;/pkg:package&gt;
</PROJEKTANT>
  <NACRT_ST/>
  <ODSEK_ST>4910</ODSEK_ST>
  <ARH_ST>0036.00</ARH_ST>
  <DOKUM_VRSTA>004.2160</DOKUM_VRSTA>
  <DOKUM_SIFRA>T.1.1</DOKUM_SIFRA>
  <VERZIJA_DOKU/>
</DemoXMLNode>
</file>

<file path=customXml/item2.xml><?xml version="1.0" encoding="utf-8"?>
<DemoXMLNode xmlns="KO-BIRO_TP">
  <Name/>
  <PROJEKT/>
  <OBJEKT/>
  <PROJEKT_ST>&lt;?xml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wp14"&gt;&lt;w:body&gt;&lt;w:p w:rsidR="00000000" w:rsidRDefault="00CD2BF0"&gt;&lt;w:r&gt;&lt;w:t&gt;1293&lt;/w:t&gt;&lt;/w:r&gt;&lt;/w:p&gt;&lt;w:sectPr w:rsidR="00000000"&gt;&lt;w:pgSz w:w="12240" w:h="15840"/&gt;&lt;w:pgMar w:top="1417" w:right="1417" w:bottom="1417" w:left="1417"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Id="rId1" Type="http://schemas.openxmlformats.org/officeDocument/2006/relationships/styles" Target="styles.xml"/&gt;&lt;/Relationships&gt;&lt;/pkg:xmlData&gt;&lt;/pkg:part&gt;&lt;pkg:part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w16sdtdh"&gt;&lt;w:docDefaults&gt;&lt;w:rPrDefault&gt;&lt;w:rPr&gt;&lt;w:rFonts w:ascii="Arial" w:eastAsia="Arial" w:hAnsi="Arial" w:cs="Arial"/&gt;&lt;w:sz w:val="22"/&gt;&lt;w:szCs w:val="22"/&gt;&lt;w:lang w:val="sl-SI" w:eastAsia="sl-SI" w:bidi="ar-SA"/&gt;&lt;/w:rPr&gt;&lt;/w:rPrDefault&gt;&lt;w:pPrDefault&gt;&lt;w:pPr&gt;&lt;w:spacing w:line="276" w:lineRule="auto"/&gt;&lt;w:contextualSpacing/&gt;&lt;/w:pPr&gt;&lt;/w:pPrDefault&gt;&lt;/w:docDefaults&gt;&lt;w:style w:type="paragraph" w:default="1" w:styleId="Navaden"&gt;&lt;w:name w:val="Normal"/&gt;&lt;w:qFormat/&gt;&lt;w:pPr&gt;&lt;w:spacing w:before="120" w:line="240" w:lineRule="auto"/&gt;&lt;w:contextualSpacing w:val="0"/&gt;&lt;w:jc w:val="both"/&gt;&lt;/w:pPr&gt;&lt;w:rPr&gt;&lt;w:rFonts w:ascii="Noto Sans" w:hAnsi="Noto Sans"/&gt;&lt;w:w w:val="90"/&gt;&lt;w:sz w:val="20"/&gt;&lt;/w:rPr&gt;&lt;/w:style&gt;&lt;w:style w:type="character" w:default="1" w:styleId="Privzetapisavaodstavka"&gt;&lt;w:name w:val="Default Paragraph Font"/&gt;&lt;w:uiPriority w:val="1"/&gt;&lt;w:semiHidden/&gt;&lt;w:unhideWhenUsed/&gt;&lt;/w:style&gt;&lt;w:style w:type="table" w:default="1" w:styleId="Navadnatabela"&gt;&lt;w:name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w:styleId="Brezseznama"&gt;&lt;w:name w:val="No List"/&gt;&lt;w:uiPriority w:val="99"/&gt;&lt;w:semiHidden/&gt;&lt;w:unhideWhenUsed/&gt;&lt;/w:style&gt;&lt;/w:styles&gt;&lt;/pkg:xmlData&gt;&lt;/pkg:part&gt;&lt;/pkg:package&gt;
</PROJEKT_ST>
  <PROJEKTANT>Aljoša Klobučar, univ.dipl.inž.grad.</PROJEKTANT>
  <NACRT_ST>1293/RUS</NACRT_ST>
  <ODSEK_ST>4910</ODSEK_ST>
  <CESTA_ST>R3-713</CESTA_ST>
  <ARH_ST/>
  <DOKUM_VRSTA/>
  <DOKUM_SIFRA/>
  <VERZIJA_DOKU>po recenziji</VERZIJA_DOKU>
</DemoXMLNode>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ACBE71D-294D-484A-81F9-DA76AABCF211}">
  <ds:schemaRefs>
    <ds:schemaRef ds:uri="KO-BIRO_TP"/>
  </ds:schemaRefs>
</ds:datastoreItem>
</file>

<file path=customXml/itemProps2.xml><?xml version="1.0" encoding="utf-8"?>
<ds:datastoreItem xmlns:ds="http://schemas.openxmlformats.org/officeDocument/2006/customXml" ds:itemID="{660D5622-C674-4960-87A3-932740E1C5D2}">
  <ds:schemaRefs>
    <ds:schemaRef ds:uri="KO-BIRO_TP"/>
  </ds:schemaRefs>
</ds:datastoreItem>
</file>

<file path=customXml/itemProps3.xml><?xml version="1.0" encoding="utf-8"?>
<ds:datastoreItem xmlns:ds="http://schemas.openxmlformats.org/officeDocument/2006/customXml" ds:itemID="{9EAB9F56-98FD-491C-88C5-CDDAD07D6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Tehnicni_opis_KO-BIRO.dotm</Template>
  <TotalTime>1</TotalTime>
  <Pages>10</Pages>
  <Words>2495</Words>
  <Characters>14224</Characters>
  <Application>Microsoft Office Word</Application>
  <DocSecurity>0</DocSecurity>
  <Lines>118</Lines>
  <Paragraphs>33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BPI d.o.o.</Company>
  <LinksUpToDate>false</LinksUpToDate>
  <CharactersWithSpaces>16686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Aljoša Klobučar</dc:creator>
  <cp:lastModifiedBy>Boris Tekavec</cp:lastModifiedBy>
  <cp:revision>2</cp:revision>
  <cp:lastPrinted>2023-11-29T11:53:00Z</cp:lastPrinted>
  <dcterms:created xsi:type="dcterms:W3CDTF">2026-01-27T10:59:00Z</dcterms:created>
  <dcterms:modified xsi:type="dcterms:W3CDTF">2026-01-27T10:59:00Z</dcterms:modified>
</cp:coreProperties>
</file>